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127E" w:rsidRDefault="002D127E" w:rsidP="002D127E">
      <w:pPr>
        <w:pStyle w:val="Style10"/>
        <w:widowControl/>
        <w:spacing w:line="240" w:lineRule="auto"/>
        <w:ind w:left="4956"/>
        <w:jc w:val="left"/>
        <w:rPr>
          <w:rStyle w:val="FontStyle33"/>
          <w:sz w:val="24"/>
        </w:rPr>
      </w:pPr>
      <w:bookmarkStart w:id="0" w:name="_GoBack"/>
      <w:bookmarkEnd w:id="0"/>
      <w:r>
        <w:rPr>
          <w:rStyle w:val="FontStyle33"/>
          <w:sz w:val="24"/>
        </w:rPr>
        <w:t xml:space="preserve">Утверждена </w:t>
      </w:r>
    </w:p>
    <w:p w:rsidR="002D127E" w:rsidRDefault="002D127E" w:rsidP="002D127E">
      <w:pPr>
        <w:pStyle w:val="Style10"/>
        <w:widowControl/>
        <w:spacing w:line="240" w:lineRule="auto"/>
        <w:ind w:left="4956"/>
        <w:jc w:val="left"/>
        <w:rPr>
          <w:rStyle w:val="FontStyle33"/>
          <w:sz w:val="24"/>
        </w:rPr>
      </w:pPr>
      <w:r>
        <w:rPr>
          <w:rStyle w:val="FontStyle33"/>
          <w:sz w:val="24"/>
        </w:rPr>
        <w:t xml:space="preserve">Постановлением Буинского районного исполнительного комитета Республики Татарстан </w:t>
      </w:r>
    </w:p>
    <w:p w:rsidR="002D127E" w:rsidRDefault="002D127E" w:rsidP="002D127E">
      <w:pPr>
        <w:pStyle w:val="Style10"/>
        <w:widowControl/>
        <w:spacing w:line="240" w:lineRule="auto"/>
        <w:ind w:left="4956"/>
        <w:jc w:val="left"/>
        <w:rPr>
          <w:rStyle w:val="FontStyle33"/>
          <w:sz w:val="24"/>
        </w:rPr>
      </w:pPr>
      <w:r>
        <w:rPr>
          <w:rStyle w:val="FontStyle33"/>
          <w:sz w:val="24"/>
        </w:rPr>
        <w:t xml:space="preserve">от   </w:t>
      </w:r>
      <w:r w:rsidR="00AE6E41">
        <w:rPr>
          <w:rStyle w:val="FontStyle33"/>
          <w:sz w:val="24"/>
        </w:rPr>
        <w:t>08.05.</w:t>
      </w:r>
      <w:r>
        <w:rPr>
          <w:rStyle w:val="FontStyle33"/>
          <w:sz w:val="24"/>
        </w:rPr>
        <w:t xml:space="preserve"> 2013 года   № </w:t>
      </w:r>
      <w:r w:rsidR="00135460">
        <w:rPr>
          <w:rStyle w:val="FontStyle33"/>
          <w:sz w:val="24"/>
        </w:rPr>
        <w:t xml:space="preserve"> 183-п</w:t>
      </w:r>
      <w:r w:rsidR="00AE6E41">
        <w:rPr>
          <w:rStyle w:val="FontStyle33"/>
          <w:sz w:val="24"/>
        </w:rPr>
        <w:t>.</w:t>
      </w:r>
    </w:p>
    <w:p w:rsidR="002D127E" w:rsidRDefault="002D127E" w:rsidP="002D127E">
      <w:pPr>
        <w:pStyle w:val="Style10"/>
        <w:widowControl/>
        <w:spacing w:line="240" w:lineRule="auto"/>
        <w:ind w:left="4956"/>
        <w:jc w:val="left"/>
      </w:pPr>
    </w:p>
    <w:p w:rsidR="002D127E" w:rsidRDefault="002D127E" w:rsidP="002D127E">
      <w:pPr>
        <w:pStyle w:val="Style7"/>
        <w:widowControl/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>АДМИНИСТРАТИВНЫЙ РЕГЛАМЕНТ</w:t>
      </w:r>
    </w:p>
    <w:p w:rsidR="002D127E" w:rsidRDefault="002D127E" w:rsidP="002D127E">
      <w:pPr>
        <w:pStyle w:val="Style7"/>
        <w:widowControl/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>Буинского муниципального района</w:t>
      </w:r>
    </w:p>
    <w:p w:rsidR="002D127E" w:rsidRDefault="002D127E" w:rsidP="002D127E">
      <w:pPr>
        <w:pStyle w:val="Style7"/>
        <w:widowControl/>
        <w:spacing w:line="240" w:lineRule="auto"/>
      </w:pPr>
    </w:p>
    <w:p w:rsidR="002D127E" w:rsidRDefault="002D127E" w:rsidP="002D127E">
      <w:pPr>
        <w:pStyle w:val="Style7"/>
        <w:widowControl/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>предоставления муниципальной услуги</w:t>
      </w:r>
    </w:p>
    <w:p w:rsidR="002D127E" w:rsidRDefault="002D127E" w:rsidP="002D127E">
      <w:pPr>
        <w:pStyle w:val="Style7"/>
        <w:widowControl/>
        <w:spacing w:line="240" w:lineRule="auto"/>
        <w:rPr>
          <w:rStyle w:val="FontStyle33"/>
          <w:b/>
          <w:sz w:val="24"/>
        </w:rPr>
      </w:pPr>
      <w:r>
        <w:rPr>
          <w:rStyle w:val="FontStyle33"/>
          <w:sz w:val="24"/>
        </w:rPr>
        <w:t xml:space="preserve"> «Постановка на учет и зачисление детей в образовательные учреждения, реализующие основную общеобразовательную программу дошкольного образования (детские сады)» </w:t>
      </w:r>
      <w:proofErr w:type="gramStart"/>
      <w:r>
        <w:rPr>
          <w:rStyle w:val="FontStyle33"/>
          <w:sz w:val="24"/>
        </w:rPr>
        <w:t>в</w:t>
      </w:r>
      <w:proofErr w:type="gramEnd"/>
      <w:r>
        <w:rPr>
          <w:rStyle w:val="FontStyle33"/>
          <w:sz w:val="24"/>
        </w:rPr>
        <w:t xml:space="preserve"> </w:t>
      </w:r>
      <w:proofErr w:type="gramStart"/>
      <w:r>
        <w:rPr>
          <w:rStyle w:val="FontStyle32"/>
          <w:b w:val="0"/>
          <w:bCs/>
          <w:sz w:val="24"/>
        </w:rPr>
        <w:t>Буинском</w:t>
      </w:r>
      <w:proofErr w:type="gramEnd"/>
      <w:r>
        <w:rPr>
          <w:rStyle w:val="FontStyle32"/>
          <w:b w:val="0"/>
          <w:bCs/>
          <w:sz w:val="24"/>
        </w:rPr>
        <w:t xml:space="preserve"> муниципальном районе</w:t>
      </w:r>
      <w:r>
        <w:rPr>
          <w:rStyle w:val="FontStyle33"/>
          <w:b/>
          <w:sz w:val="24"/>
        </w:rPr>
        <w:t>.</w:t>
      </w:r>
    </w:p>
    <w:p w:rsidR="002D127E" w:rsidRDefault="002D127E" w:rsidP="002D127E">
      <w:pPr>
        <w:pStyle w:val="Style14"/>
        <w:widowControl/>
        <w:spacing w:line="240" w:lineRule="auto"/>
        <w:ind w:firstLine="0"/>
        <w:jc w:val="center"/>
        <w:rPr>
          <w:rStyle w:val="FontStyle32"/>
          <w:bCs/>
          <w:sz w:val="24"/>
        </w:rPr>
      </w:pPr>
    </w:p>
    <w:p w:rsidR="002D127E" w:rsidRDefault="002D127E" w:rsidP="002D127E">
      <w:pPr>
        <w:pStyle w:val="Style14"/>
        <w:widowControl/>
        <w:spacing w:line="240" w:lineRule="auto"/>
        <w:ind w:firstLine="0"/>
        <w:jc w:val="center"/>
        <w:rPr>
          <w:rStyle w:val="FontStyle33"/>
          <w:sz w:val="24"/>
        </w:rPr>
      </w:pPr>
      <w:r>
        <w:rPr>
          <w:rStyle w:val="FontStyle33"/>
          <w:sz w:val="24"/>
          <w:lang w:val="en-US"/>
        </w:rPr>
        <w:t>I</w:t>
      </w:r>
      <w:r>
        <w:rPr>
          <w:rStyle w:val="FontStyle33"/>
          <w:b/>
          <w:sz w:val="24"/>
        </w:rPr>
        <w:t>.</w:t>
      </w:r>
      <w:r>
        <w:rPr>
          <w:rStyle w:val="FontStyle33"/>
          <w:sz w:val="24"/>
        </w:rPr>
        <w:t>Общие положения</w:t>
      </w:r>
    </w:p>
    <w:p w:rsidR="002D127E" w:rsidRDefault="002D127E" w:rsidP="002D127E">
      <w:pPr>
        <w:pStyle w:val="Style27"/>
        <w:widowControl/>
        <w:spacing w:line="240" w:lineRule="auto"/>
        <w:ind w:firstLine="0"/>
      </w:pPr>
    </w:p>
    <w:p w:rsidR="002D127E" w:rsidRDefault="002D127E" w:rsidP="002D127E">
      <w:pPr>
        <w:pStyle w:val="Style27"/>
        <w:widowControl/>
        <w:tabs>
          <w:tab w:val="left" w:pos="1310"/>
          <w:tab w:val="left" w:pos="2669"/>
          <w:tab w:val="left" w:pos="5227"/>
          <w:tab w:val="left" w:pos="7325"/>
          <w:tab w:val="left" w:pos="9216"/>
        </w:tabs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1.1.</w:t>
      </w:r>
      <w:r>
        <w:rPr>
          <w:rStyle w:val="FontStyle33"/>
          <w:sz w:val="24"/>
        </w:rPr>
        <w:tab/>
        <w:t xml:space="preserve">Административный регламент предоставления муниципальной услуги «Постановка на учет и зачисление детей в образовательные учреждения, реализующие основную общеобразовательную программу дошкольного образования (детские сады) </w:t>
      </w:r>
      <w:proofErr w:type="gramStart"/>
      <w:r>
        <w:rPr>
          <w:rStyle w:val="FontStyle33"/>
          <w:sz w:val="24"/>
        </w:rPr>
        <w:t>в</w:t>
      </w:r>
      <w:proofErr w:type="gramEnd"/>
      <w:r>
        <w:rPr>
          <w:rStyle w:val="FontStyle33"/>
          <w:sz w:val="24"/>
        </w:rPr>
        <w:t xml:space="preserve"> </w:t>
      </w:r>
      <w:proofErr w:type="gramStart"/>
      <w:r>
        <w:rPr>
          <w:rStyle w:val="FontStyle33"/>
          <w:sz w:val="24"/>
        </w:rPr>
        <w:t>Буинском</w:t>
      </w:r>
      <w:proofErr w:type="gramEnd"/>
      <w:r>
        <w:rPr>
          <w:rStyle w:val="FontStyle33"/>
          <w:sz w:val="24"/>
        </w:rPr>
        <w:t xml:space="preserve"> муниципальном районе</w:t>
      </w:r>
    </w:p>
    <w:p w:rsidR="002D127E" w:rsidRDefault="002D127E" w:rsidP="002D127E">
      <w:pPr>
        <w:pStyle w:val="Style27"/>
        <w:widowControl/>
        <w:tabs>
          <w:tab w:val="left" w:pos="1310"/>
          <w:tab w:val="left" w:pos="2669"/>
          <w:tab w:val="left" w:pos="5227"/>
          <w:tab w:val="left" w:pos="7325"/>
          <w:tab w:val="left" w:pos="9216"/>
        </w:tabs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Республики Татарстан (далее - Административный регламент) устанавливает порядок постановки на учет детей дошкольного возраста и зачисление их в образовательные учреждения, реализующие основную общеобразовательную программу дошкольного образования, Буинского муниципального района (далее - муниципальная услуга).</w:t>
      </w:r>
    </w:p>
    <w:p w:rsidR="002D127E" w:rsidRDefault="002D127E" w:rsidP="002D127E">
      <w:pPr>
        <w:pStyle w:val="Style27"/>
        <w:widowControl/>
        <w:tabs>
          <w:tab w:val="left" w:pos="1454"/>
        </w:tabs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1.2.</w:t>
      </w:r>
      <w:r>
        <w:rPr>
          <w:rStyle w:val="FontStyle33"/>
          <w:sz w:val="24"/>
        </w:rPr>
        <w:tab/>
        <w:t>Получателями муниципальной услуги являются граждане Российской Федерации, иностранные граждане, проживающие на территории Буинского муниципального района РТ</w:t>
      </w:r>
      <w:r>
        <w:rPr>
          <w:rStyle w:val="FontStyle34"/>
          <w:iCs/>
        </w:rPr>
        <w:t xml:space="preserve">, </w:t>
      </w:r>
      <w:r>
        <w:rPr>
          <w:rStyle w:val="FontStyle33"/>
          <w:sz w:val="24"/>
        </w:rPr>
        <w:t>являющиеся родителями (иными законными представителями) детей в возрасте от 2 месяцев до 7 лет.</w:t>
      </w:r>
    </w:p>
    <w:p w:rsidR="002D127E" w:rsidRDefault="002D127E" w:rsidP="002D127E">
      <w:pPr>
        <w:pStyle w:val="Style18"/>
        <w:widowControl/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 xml:space="preserve">Право  внеочередного устройства в образовательные учреждения, </w:t>
      </w:r>
      <w:r>
        <w:rPr>
          <w:rStyle w:val="FontStyle39"/>
          <w:b w:val="0"/>
          <w:bCs/>
          <w:i w:val="0"/>
          <w:iCs/>
        </w:rPr>
        <w:t>реализующие основную общеобразовательную программу дошкольного образования</w:t>
      </w:r>
      <w:r>
        <w:rPr>
          <w:rStyle w:val="FontStyle33"/>
          <w:sz w:val="24"/>
        </w:rPr>
        <w:t xml:space="preserve"> (далее - Учреждение) имеют:</w:t>
      </w:r>
    </w:p>
    <w:p w:rsidR="002D127E" w:rsidRDefault="002D127E" w:rsidP="002D127E">
      <w:pPr>
        <w:pStyle w:val="Style29"/>
        <w:widowControl/>
        <w:numPr>
          <w:ilvl w:val="0"/>
          <w:numId w:val="1"/>
        </w:numPr>
        <w:tabs>
          <w:tab w:val="left" w:pos="158"/>
        </w:tabs>
        <w:spacing w:line="240" w:lineRule="auto"/>
        <w:jc w:val="left"/>
        <w:rPr>
          <w:rStyle w:val="FontStyle33"/>
          <w:sz w:val="24"/>
        </w:rPr>
      </w:pPr>
      <w:r>
        <w:rPr>
          <w:rStyle w:val="FontStyle33"/>
          <w:sz w:val="24"/>
        </w:rPr>
        <w:t>дети судей;</w:t>
      </w:r>
    </w:p>
    <w:p w:rsidR="002D127E" w:rsidRDefault="002D127E" w:rsidP="002D127E">
      <w:pPr>
        <w:pStyle w:val="Style29"/>
        <w:widowControl/>
        <w:numPr>
          <w:ilvl w:val="0"/>
          <w:numId w:val="1"/>
        </w:numPr>
        <w:tabs>
          <w:tab w:val="left" w:pos="158"/>
        </w:tabs>
        <w:spacing w:line="240" w:lineRule="auto"/>
        <w:jc w:val="left"/>
        <w:rPr>
          <w:rStyle w:val="FontStyle33"/>
          <w:sz w:val="24"/>
        </w:rPr>
      </w:pPr>
      <w:r>
        <w:rPr>
          <w:rStyle w:val="FontStyle33"/>
          <w:sz w:val="24"/>
        </w:rPr>
        <w:t>дети прокуроров и сотрудников Следственного комитета;</w:t>
      </w:r>
    </w:p>
    <w:p w:rsidR="002D127E" w:rsidRDefault="002D127E" w:rsidP="002D127E">
      <w:pPr>
        <w:pStyle w:val="Style29"/>
        <w:widowControl/>
        <w:numPr>
          <w:ilvl w:val="0"/>
          <w:numId w:val="1"/>
        </w:numPr>
        <w:tabs>
          <w:tab w:val="left" w:pos="158"/>
        </w:tabs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>дети граждан, подвергшихся воздействию радиации вследствие катастрофы на Чернобыльской АЭС;</w:t>
      </w:r>
    </w:p>
    <w:p w:rsidR="002D127E" w:rsidRDefault="002D127E" w:rsidP="002D127E">
      <w:pPr>
        <w:pStyle w:val="a4"/>
        <w:ind w:left="0"/>
        <w:jc w:val="both"/>
      </w:pPr>
      <w:r>
        <w:t xml:space="preserve">- дети погибших (пропавших без вести), умерших, ставших инвалидами сотрудников и военнослужащих специальных сил по обнаружению и пресечению деятельности террористических организаций и групп, объединенной группировки войск (сил) по проведению контртеррористических операций на территории Северо-Кавказского региона Российской Федерации;          </w:t>
      </w:r>
    </w:p>
    <w:p w:rsidR="002D127E" w:rsidRDefault="002D127E" w:rsidP="002D127E">
      <w:pPr>
        <w:ind w:left="142"/>
        <w:jc w:val="both"/>
      </w:pPr>
      <w:r>
        <w:t>- дети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 Республики Дагестан и погибших (пропавших без вести), умерших, ставших инвалидами в связи с выполнением служебных обязанностей;</w:t>
      </w:r>
    </w:p>
    <w:p w:rsidR="002D127E" w:rsidRDefault="002D127E" w:rsidP="002D127E">
      <w:pPr>
        <w:pStyle w:val="Style18"/>
        <w:widowControl/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 xml:space="preserve"> Право первоочередного устройства в Учреждении имеют:</w:t>
      </w:r>
    </w:p>
    <w:p w:rsidR="002D127E" w:rsidRDefault="002D127E" w:rsidP="002D127E">
      <w:pPr>
        <w:pStyle w:val="Style29"/>
        <w:widowControl/>
        <w:numPr>
          <w:ilvl w:val="0"/>
          <w:numId w:val="1"/>
        </w:numPr>
        <w:tabs>
          <w:tab w:val="left" w:pos="158"/>
        </w:tabs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>дети-инвалиды и дети, один из родителей которых является инвалидом;</w:t>
      </w:r>
    </w:p>
    <w:p w:rsidR="002D127E" w:rsidRDefault="002D127E" w:rsidP="002D127E">
      <w:pPr>
        <w:pStyle w:val="Style29"/>
        <w:widowControl/>
        <w:numPr>
          <w:ilvl w:val="0"/>
          <w:numId w:val="1"/>
        </w:numPr>
        <w:tabs>
          <w:tab w:val="left" w:pos="158"/>
        </w:tabs>
        <w:spacing w:line="240" w:lineRule="auto"/>
        <w:jc w:val="left"/>
        <w:rPr>
          <w:rStyle w:val="FontStyle33"/>
          <w:sz w:val="24"/>
        </w:rPr>
      </w:pPr>
      <w:r>
        <w:rPr>
          <w:rStyle w:val="FontStyle33"/>
          <w:sz w:val="24"/>
        </w:rPr>
        <w:t>дети из многодетных семей;</w:t>
      </w:r>
    </w:p>
    <w:p w:rsidR="002D127E" w:rsidRDefault="002D127E" w:rsidP="002D127E">
      <w:pPr>
        <w:pStyle w:val="Style29"/>
        <w:widowControl/>
        <w:numPr>
          <w:ilvl w:val="0"/>
          <w:numId w:val="1"/>
        </w:numPr>
        <w:tabs>
          <w:tab w:val="left" w:pos="158"/>
        </w:tabs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>дети сотрудника полиции, в том числе дети сотрудника полиции погибшего (умершего) вследствие увечья или иного повреждения здоровья, полученных в связи с выполнением служебных обязанностей;</w:t>
      </w:r>
    </w:p>
    <w:p w:rsidR="002D127E" w:rsidRDefault="002D127E" w:rsidP="002D127E">
      <w:pPr>
        <w:pStyle w:val="Style29"/>
        <w:widowControl/>
        <w:numPr>
          <w:ilvl w:val="0"/>
          <w:numId w:val="1"/>
        </w:numPr>
        <w:tabs>
          <w:tab w:val="left" w:pos="158"/>
        </w:tabs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>дети сотрудника полиции, умершего вследствие заболевания, полученного в период прохождения службы в полиции;</w:t>
      </w:r>
    </w:p>
    <w:p w:rsidR="002D127E" w:rsidRDefault="002D127E" w:rsidP="002D127E">
      <w:pPr>
        <w:pStyle w:val="Style29"/>
        <w:widowControl/>
        <w:numPr>
          <w:ilvl w:val="0"/>
          <w:numId w:val="1"/>
        </w:numPr>
        <w:tabs>
          <w:tab w:val="left" w:pos="158"/>
        </w:tabs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lastRenderedPageBreak/>
        <w:t>дети граждан Российской Федерации, уволенного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полиции;</w:t>
      </w:r>
    </w:p>
    <w:p w:rsidR="002D127E" w:rsidRDefault="002D127E" w:rsidP="002D127E">
      <w:pPr>
        <w:pStyle w:val="Style29"/>
        <w:widowControl/>
        <w:numPr>
          <w:ilvl w:val="0"/>
          <w:numId w:val="1"/>
        </w:numPr>
        <w:tabs>
          <w:tab w:val="left" w:pos="158"/>
        </w:tabs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>дети граждан Российской Федерации, умершего в течение одного года после увольнения со службы в полиции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полиции, исключивших возможность дальнейшего прохождения службы в полиции;</w:t>
      </w:r>
    </w:p>
    <w:p w:rsidR="002D127E" w:rsidRDefault="002D127E" w:rsidP="002D127E">
      <w:pPr>
        <w:pStyle w:val="Style29"/>
        <w:widowControl/>
        <w:numPr>
          <w:ilvl w:val="0"/>
          <w:numId w:val="1"/>
        </w:numPr>
        <w:tabs>
          <w:tab w:val="left" w:pos="158"/>
        </w:tabs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>дети, находящиеся (находившиеся) на иждивении сотрудников полиции, гражданина Российской Федерации;</w:t>
      </w:r>
    </w:p>
    <w:p w:rsidR="002D127E" w:rsidRPr="0079274A" w:rsidRDefault="002D127E" w:rsidP="0079274A">
      <w:pPr>
        <w:shd w:val="clear" w:color="auto" w:fill="FFFFFF" w:themeFill="background1"/>
        <w:ind w:left="142"/>
        <w:rPr>
          <w:rStyle w:val="FontStyle33"/>
          <w:sz w:val="24"/>
        </w:rPr>
      </w:pPr>
      <w:r>
        <w:rPr>
          <w:rStyle w:val="FontStyle33"/>
          <w:sz w:val="24"/>
        </w:rPr>
        <w:t xml:space="preserve"> </w:t>
      </w:r>
      <w:proofErr w:type="gramStart"/>
      <w:r w:rsidRPr="0079274A">
        <w:t>- дети сотрудников, имеющих специальные звания и проходящих службу в учреждениях и органах уголовно-исполнительной системы, федеральной противопожарной службе Государственной противопожарной службы, органах по контролю за оборотом наркотических средств и психотропных веществ, таможенных органах Российской Федерации, в том числе погибших (умерших) вследствие увечья или иного повреждения здоровья, полученных в связи с выполнением служебных обязанностей;</w:t>
      </w:r>
      <w:proofErr w:type="gramEnd"/>
      <w:r w:rsidRPr="0079274A">
        <w:t xml:space="preserve"> умерших вследствие заболевания, полученного в период прохождения службы; уволенных со службы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службы; умершего в течение одного года после увольнения со службы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службы, исключивших возможность дальнейшего прохождения службы</w:t>
      </w:r>
      <w:proofErr w:type="gramStart"/>
      <w:r w:rsidRPr="0079274A">
        <w:t>;д</w:t>
      </w:r>
      <w:proofErr w:type="gramEnd"/>
      <w:r w:rsidRPr="0079274A">
        <w:t>ети, находящиеся (находившиеся) на иждивении сотрудника, гражданина Российской Федерации;»;</w:t>
      </w:r>
    </w:p>
    <w:p w:rsidR="002D127E" w:rsidRPr="0079274A" w:rsidRDefault="002D127E" w:rsidP="0079274A">
      <w:pPr>
        <w:shd w:val="clear" w:color="auto" w:fill="FFFFFF" w:themeFill="background1"/>
        <w:ind w:left="142"/>
      </w:pPr>
      <w:r w:rsidRPr="0079274A">
        <w:t xml:space="preserve"> Преимущественное  право устройства в Учреждения имеют:</w:t>
      </w:r>
    </w:p>
    <w:p w:rsidR="002D127E" w:rsidRDefault="002D127E" w:rsidP="0079274A">
      <w:pPr>
        <w:shd w:val="clear" w:color="auto" w:fill="FFFFFF" w:themeFill="background1"/>
        <w:ind w:left="142"/>
      </w:pPr>
      <w:r w:rsidRPr="0079274A">
        <w:t>- дети главных государственных санитарных врачей, других должностных лиц и специалистов Федеральной службы по надзору в сфере защиты прав потребителей и благополучия человека, осуществляющих государственный санитарн</w:t>
      </w:r>
      <w:proofErr w:type="gramStart"/>
      <w:r w:rsidRPr="0079274A">
        <w:t>о</w:t>
      </w:r>
      <w:r>
        <w:t>-</w:t>
      </w:r>
      <w:proofErr w:type="gramEnd"/>
      <w:r>
        <w:t xml:space="preserve"> эпидемиологический надзор;</w:t>
      </w:r>
    </w:p>
    <w:p w:rsidR="002D127E" w:rsidRDefault="002D127E" w:rsidP="002D127E">
      <w:pPr>
        <w:ind w:left="142"/>
        <w:rPr>
          <w:rStyle w:val="FontStyle33"/>
          <w:sz w:val="24"/>
        </w:rPr>
      </w:pPr>
      <w:r>
        <w:t>- дети сотрудников организации, создавшей за свой счет дополнительные дошкольные места на территории Буинского муниципального района, обеспечиваются местами в дошкольных образовательных учреждениях в количестве</w:t>
      </w:r>
      <w:proofErr w:type="gramStart"/>
      <w:r>
        <w:t xml:space="preserve"> ,</w:t>
      </w:r>
      <w:proofErr w:type="gramEnd"/>
      <w:r>
        <w:t xml:space="preserve"> равном созданным местом согласно условиям Буинского муниципального района в соответствии с действующим законодательством. </w:t>
      </w:r>
    </w:p>
    <w:p w:rsidR="002D127E" w:rsidRDefault="002D127E" w:rsidP="002D127E">
      <w:pPr>
        <w:pStyle w:val="Style27"/>
        <w:widowControl/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В случае направления в Учреждение одного из детей - близнецов, второй (и последующий) из них направляется в данное Учреждение во внеочередном порядке.</w:t>
      </w:r>
    </w:p>
    <w:p w:rsidR="002D127E" w:rsidRDefault="002D127E" w:rsidP="002D127E">
      <w:pPr>
        <w:pStyle w:val="Style27"/>
        <w:widowControl/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Не допускается предоставление льгот по иным основаниям, не предусмотренным федеральными законами, законами Республики Татарстан и подзаконными нормативно-правовыми актами.</w:t>
      </w:r>
    </w:p>
    <w:p w:rsidR="002D127E" w:rsidRDefault="002D127E" w:rsidP="002D127E">
      <w:pPr>
        <w:pStyle w:val="Style28"/>
        <w:widowControl/>
        <w:tabs>
          <w:tab w:val="left" w:pos="792"/>
          <w:tab w:val="left" w:leader="underscore" w:pos="8760"/>
        </w:tabs>
        <w:jc w:val="both"/>
        <w:rPr>
          <w:rStyle w:val="FontStyle33"/>
          <w:sz w:val="24"/>
        </w:rPr>
      </w:pPr>
      <w:r>
        <w:rPr>
          <w:rStyle w:val="FontStyle33"/>
          <w:sz w:val="24"/>
        </w:rPr>
        <w:t>1.3.</w:t>
      </w:r>
      <w:r>
        <w:rPr>
          <w:rStyle w:val="FontStyle33"/>
          <w:sz w:val="24"/>
        </w:rPr>
        <w:tab/>
        <w:t>Муниципальная услуга предоставляется МКУ «Управлением образования Буинского муниципального района» и образовательными учреждениями, указанными в Приложении 1 к настоящему Административному регламенту.</w:t>
      </w:r>
    </w:p>
    <w:p w:rsidR="002D127E" w:rsidRDefault="002D127E" w:rsidP="002D127E">
      <w:pPr>
        <w:pStyle w:val="Style28"/>
        <w:widowControl/>
        <w:tabs>
          <w:tab w:val="left" w:pos="965"/>
          <w:tab w:val="left" w:leader="underscore" w:pos="6384"/>
        </w:tabs>
      </w:pPr>
      <w:r>
        <w:rPr>
          <w:rStyle w:val="FontStyle33"/>
          <w:sz w:val="24"/>
        </w:rPr>
        <w:t>1.4.</w:t>
      </w:r>
      <w:r>
        <w:rPr>
          <w:rStyle w:val="FontStyle33"/>
          <w:sz w:val="24"/>
        </w:rPr>
        <w:tab/>
        <w:t>Место нахождения город Буинск ул. Ленина дом 52.</w:t>
      </w:r>
    </w:p>
    <w:p w:rsidR="002D127E" w:rsidRDefault="002D127E" w:rsidP="002D127E">
      <w:pPr>
        <w:pStyle w:val="Style21"/>
        <w:widowControl/>
        <w:tabs>
          <w:tab w:val="left" w:leader="underscore" w:pos="4603"/>
        </w:tabs>
        <w:rPr>
          <w:rStyle w:val="FontStyle37"/>
          <w:iCs/>
          <w:sz w:val="24"/>
        </w:rPr>
      </w:pPr>
      <w:r>
        <w:rPr>
          <w:rStyle w:val="FontStyle33"/>
          <w:sz w:val="24"/>
        </w:rPr>
        <w:t>График работы МКУ «Управление образования Буинского муниципального района»</w:t>
      </w:r>
      <w:r>
        <w:rPr>
          <w:rStyle w:val="FontStyle37"/>
          <w:iCs/>
        </w:rPr>
        <w:t>:</w:t>
      </w:r>
    </w:p>
    <w:p w:rsidR="002D127E" w:rsidRDefault="002D127E" w:rsidP="002D127E">
      <w:pPr>
        <w:pStyle w:val="Style21"/>
        <w:widowControl/>
        <w:tabs>
          <w:tab w:val="left" w:leader="underscore" w:pos="4603"/>
        </w:tabs>
        <w:ind w:left="1416"/>
        <w:rPr>
          <w:rStyle w:val="FontStyle37"/>
          <w:iCs/>
        </w:rPr>
      </w:pPr>
      <w:r>
        <w:rPr>
          <w:rStyle w:val="FontStyle37"/>
          <w:iCs/>
        </w:rPr>
        <w:t xml:space="preserve"> с 8.00 до 17.00;</w:t>
      </w:r>
    </w:p>
    <w:p w:rsidR="002D127E" w:rsidRDefault="002D127E" w:rsidP="002D127E">
      <w:pPr>
        <w:pStyle w:val="Style21"/>
        <w:widowControl/>
        <w:tabs>
          <w:tab w:val="left" w:leader="underscore" w:pos="4603"/>
        </w:tabs>
        <w:ind w:left="1416"/>
        <w:rPr>
          <w:rStyle w:val="FontStyle37"/>
          <w:iCs/>
        </w:rPr>
      </w:pPr>
      <w:r>
        <w:rPr>
          <w:rStyle w:val="FontStyle37"/>
          <w:iCs/>
        </w:rPr>
        <w:t xml:space="preserve"> Обед с 12.00 до 13.00;</w:t>
      </w:r>
    </w:p>
    <w:p w:rsidR="002D127E" w:rsidRDefault="002D127E" w:rsidP="002D127E">
      <w:pPr>
        <w:pStyle w:val="Style21"/>
        <w:widowControl/>
        <w:tabs>
          <w:tab w:val="left" w:leader="underscore" w:pos="4603"/>
        </w:tabs>
        <w:ind w:left="1416"/>
        <w:rPr>
          <w:rStyle w:val="FontStyle37"/>
          <w:iCs/>
        </w:rPr>
      </w:pPr>
      <w:r>
        <w:rPr>
          <w:rStyle w:val="FontStyle37"/>
          <w:iCs/>
        </w:rPr>
        <w:t xml:space="preserve"> суббота, воскресенье – выходной.</w:t>
      </w:r>
    </w:p>
    <w:p w:rsidR="002D127E" w:rsidRDefault="002D127E" w:rsidP="002D127E">
      <w:pPr>
        <w:pStyle w:val="Style21"/>
        <w:widowControl/>
        <w:tabs>
          <w:tab w:val="left" w:leader="underscore" w:pos="4603"/>
        </w:tabs>
        <w:jc w:val="both"/>
        <w:rPr>
          <w:rStyle w:val="FontStyle33"/>
          <w:sz w:val="24"/>
        </w:rPr>
      </w:pPr>
      <w:r>
        <w:rPr>
          <w:rStyle w:val="FontStyle33"/>
          <w:sz w:val="24"/>
        </w:rPr>
        <w:t xml:space="preserve">1.5.Справочные телефоны МКУ «Управление образования Буинского муниципального района» </w:t>
      </w:r>
    </w:p>
    <w:p w:rsidR="002D127E" w:rsidRDefault="002D127E" w:rsidP="002D127E">
      <w:pPr>
        <w:pStyle w:val="Style21"/>
        <w:widowControl/>
        <w:tabs>
          <w:tab w:val="left" w:leader="underscore" w:pos="4603"/>
        </w:tabs>
        <w:rPr>
          <w:rStyle w:val="FontStyle37"/>
          <w:iCs/>
          <w:sz w:val="24"/>
        </w:rPr>
      </w:pPr>
      <w:r>
        <w:rPr>
          <w:rStyle w:val="FontStyle33"/>
          <w:sz w:val="24"/>
        </w:rPr>
        <w:t>Приемная – 3-27-02, главный специалист МБУ «ИМЦ» - 3-54-88.</w:t>
      </w:r>
    </w:p>
    <w:p w:rsidR="002D127E" w:rsidRDefault="002D127E" w:rsidP="002D127E">
      <w:pPr>
        <w:pStyle w:val="Style28"/>
        <w:widowControl/>
        <w:tabs>
          <w:tab w:val="left" w:pos="1282"/>
          <w:tab w:val="left" w:leader="underscore" w:pos="7325"/>
        </w:tabs>
        <w:rPr>
          <w:rStyle w:val="FontStyle33"/>
          <w:sz w:val="24"/>
        </w:rPr>
      </w:pPr>
      <w:r>
        <w:rPr>
          <w:rStyle w:val="FontStyle33"/>
          <w:sz w:val="24"/>
        </w:rPr>
        <w:t xml:space="preserve">1.6. Адрес официального сайта </w:t>
      </w:r>
      <w:hyperlink r:id="rId7" w:history="1">
        <w:r>
          <w:rPr>
            <w:rStyle w:val="a3"/>
            <w:lang w:val="en-US"/>
          </w:rPr>
          <w:t>www</w:t>
        </w:r>
        <w:r>
          <w:rPr>
            <w:rStyle w:val="a3"/>
          </w:rPr>
          <w:t>.16-2-07.</w:t>
        </w:r>
        <w:r>
          <w:rPr>
            <w:rStyle w:val="a3"/>
            <w:lang w:val="en-US"/>
          </w:rPr>
          <w:t>edusite</w:t>
        </w:r>
        <w:r>
          <w:rPr>
            <w:rStyle w:val="a3"/>
          </w:rPr>
          <w:t>.</w:t>
        </w:r>
        <w:r>
          <w:rPr>
            <w:rStyle w:val="a3"/>
            <w:lang w:val="en-US"/>
          </w:rPr>
          <w:t>ru</w:t>
        </w:r>
      </w:hyperlink>
      <w:r>
        <w:rPr>
          <w:rStyle w:val="FontStyle33"/>
          <w:sz w:val="24"/>
        </w:rPr>
        <w:t xml:space="preserve">  в сети Интернет:</w:t>
      </w:r>
    </w:p>
    <w:p w:rsidR="002D127E" w:rsidRDefault="002D127E" w:rsidP="002D127E">
      <w:pPr>
        <w:pStyle w:val="Style9"/>
        <w:widowControl/>
        <w:tabs>
          <w:tab w:val="left" w:pos="1258"/>
        </w:tabs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lastRenderedPageBreak/>
        <w:t>1.7. Информация о месте нахождения, графике работы, справочных телефонах, адресах официальных сайтов Учреждений указаны в Приложении 1.8. Информация о муниципальной услуге может быть получена:</w:t>
      </w:r>
    </w:p>
    <w:p w:rsidR="002D127E" w:rsidRDefault="002D127E" w:rsidP="002D127E">
      <w:pPr>
        <w:pStyle w:val="Style18"/>
        <w:widowControl/>
        <w:tabs>
          <w:tab w:val="left" w:pos="379"/>
        </w:tabs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>-</w:t>
      </w:r>
      <w:r>
        <w:rPr>
          <w:rStyle w:val="FontStyle33"/>
          <w:sz w:val="24"/>
        </w:rPr>
        <w:tab/>
        <w:t>посредством информационных стендов о муниципальной услуге, содержащих визуальную и текстовую информацию о муниципальной услуге, расположенных в помещениях для работы с заявителями;</w:t>
      </w:r>
    </w:p>
    <w:p w:rsidR="002D127E" w:rsidRDefault="002D127E" w:rsidP="002D127E">
      <w:pPr>
        <w:pStyle w:val="Style21"/>
        <w:widowControl/>
        <w:tabs>
          <w:tab w:val="left" w:leader="underscore" w:pos="4603"/>
        </w:tabs>
        <w:jc w:val="both"/>
        <w:rPr>
          <w:rStyle w:val="FontStyle37"/>
          <w:iCs/>
          <w:sz w:val="24"/>
        </w:rPr>
      </w:pPr>
      <w:r>
        <w:rPr>
          <w:rStyle w:val="FontStyle33"/>
          <w:sz w:val="24"/>
        </w:rPr>
        <w:t>на официальном сайте МКУ «Управление образования Буинского муниципального района»</w:t>
      </w:r>
      <w:r>
        <w:rPr>
          <w:rStyle w:val="FontStyle37"/>
          <w:iCs/>
        </w:rPr>
        <w:t>;</w:t>
      </w:r>
    </w:p>
    <w:p w:rsidR="002D127E" w:rsidRDefault="002D127E" w:rsidP="002D127E">
      <w:pPr>
        <w:pStyle w:val="Style18"/>
        <w:widowControl/>
        <w:numPr>
          <w:ilvl w:val="0"/>
          <w:numId w:val="2"/>
        </w:numPr>
        <w:tabs>
          <w:tab w:val="left" w:pos="163"/>
          <w:tab w:val="left" w:pos="1152"/>
          <w:tab w:val="left" w:pos="4075"/>
          <w:tab w:val="left" w:pos="5731"/>
          <w:tab w:val="left" w:pos="8141"/>
        </w:tabs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 xml:space="preserve">через Форму обратной связи, предоставленной на Портале государственных и муниципальных услуг Республики Татарстан </w:t>
      </w:r>
      <w:hyperlink r:id="rId8" w:history="1">
        <w:r>
          <w:rPr>
            <w:rStyle w:val="a3"/>
            <w:color w:val="auto"/>
            <w:lang w:val="en-US"/>
          </w:rPr>
          <w:t>https</w:t>
        </w:r>
        <w:r>
          <w:rPr>
            <w:rStyle w:val="a3"/>
            <w:color w:val="auto"/>
          </w:rPr>
          <w:t>://</w:t>
        </w:r>
        <w:r>
          <w:rPr>
            <w:rStyle w:val="a3"/>
            <w:color w:val="auto"/>
            <w:lang w:val="en-US"/>
          </w:rPr>
          <w:t>uslugi</w:t>
        </w:r>
        <w:r>
          <w:rPr>
            <w:rStyle w:val="a3"/>
            <w:color w:val="auto"/>
          </w:rPr>
          <w:t>.</w:t>
        </w:r>
        <w:r>
          <w:rPr>
            <w:rStyle w:val="a3"/>
            <w:color w:val="auto"/>
            <w:lang w:val="en-US"/>
          </w:rPr>
          <w:t>tatar</w:t>
        </w:r>
        <w:r>
          <w:rPr>
            <w:rStyle w:val="a3"/>
            <w:color w:val="auto"/>
          </w:rPr>
          <w:t>.</w:t>
        </w:r>
        <w:r>
          <w:rPr>
            <w:rStyle w:val="a3"/>
            <w:color w:val="auto"/>
            <w:lang w:val="en-US"/>
          </w:rPr>
          <w:t>ru</w:t>
        </w:r>
        <w:r>
          <w:rPr>
            <w:rStyle w:val="a3"/>
            <w:color w:val="auto"/>
          </w:rPr>
          <w:t>/</w:t>
        </w:r>
        <w:r>
          <w:rPr>
            <w:rStyle w:val="a3"/>
            <w:color w:val="auto"/>
            <w:lang w:val="en-US"/>
          </w:rPr>
          <w:t>cei</w:t>
        </w:r>
        <w:r>
          <w:rPr>
            <w:rStyle w:val="a3"/>
            <w:color w:val="auto"/>
          </w:rPr>
          <w:t>/</w:t>
        </w:r>
        <w:r>
          <w:rPr>
            <w:rStyle w:val="a3"/>
            <w:color w:val="auto"/>
            <w:lang w:val="en-US"/>
          </w:rPr>
          <w:t>feedback</w:t>
        </w:r>
      </w:hyperlink>
      <w:r>
        <w:rPr>
          <w:rStyle w:val="FontStyle33"/>
          <w:sz w:val="24"/>
        </w:rPr>
        <w:t xml:space="preserve"> и по телефону службы технической поддержки (8(843)5-114-115);</w:t>
      </w:r>
    </w:p>
    <w:p w:rsidR="002D127E" w:rsidRDefault="002D127E" w:rsidP="002D127E">
      <w:pPr>
        <w:pStyle w:val="Style21"/>
        <w:widowControl/>
        <w:tabs>
          <w:tab w:val="left" w:leader="underscore" w:pos="4603"/>
        </w:tabs>
        <w:jc w:val="both"/>
        <w:rPr>
          <w:rStyle w:val="FontStyle33"/>
          <w:sz w:val="24"/>
        </w:rPr>
      </w:pPr>
      <w:r>
        <w:rPr>
          <w:rStyle w:val="FontStyle33"/>
          <w:sz w:val="24"/>
        </w:rPr>
        <w:t>при устном обращении в МКУ «Управление образования Буинского муниципального района» и Учреждения (по телефону или лично);</w:t>
      </w:r>
    </w:p>
    <w:p w:rsidR="002D127E" w:rsidRDefault="002D127E" w:rsidP="002D127E">
      <w:pPr>
        <w:pStyle w:val="Style21"/>
        <w:widowControl/>
        <w:tabs>
          <w:tab w:val="left" w:leader="underscore" w:pos="4603"/>
        </w:tabs>
        <w:jc w:val="both"/>
        <w:rPr>
          <w:rStyle w:val="FontStyle37"/>
          <w:iCs/>
          <w:sz w:val="24"/>
        </w:rPr>
      </w:pPr>
      <w:r>
        <w:rPr>
          <w:rStyle w:val="FontStyle33"/>
          <w:sz w:val="24"/>
        </w:rPr>
        <w:t>при письменном обращении в «Управление образования Буинского муниципального района»</w:t>
      </w:r>
      <w:r>
        <w:rPr>
          <w:rStyle w:val="FontStyle37"/>
          <w:iCs/>
        </w:rPr>
        <w:t>.</w:t>
      </w:r>
    </w:p>
    <w:p w:rsidR="002D127E" w:rsidRDefault="002D127E" w:rsidP="002D127E">
      <w:pPr>
        <w:pStyle w:val="Style2"/>
        <w:widowControl/>
        <w:spacing w:line="240" w:lineRule="auto"/>
        <w:jc w:val="center"/>
      </w:pPr>
    </w:p>
    <w:p w:rsidR="002D127E" w:rsidRDefault="002D127E" w:rsidP="002D127E">
      <w:pPr>
        <w:pStyle w:val="Style2"/>
        <w:widowControl/>
        <w:spacing w:line="240" w:lineRule="auto"/>
        <w:jc w:val="center"/>
        <w:rPr>
          <w:rStyle w:val="FontStyle33"/>
          <w:sz w:val="24"/>
        </w:rPr>
      </w:pPr>
      <w:r>
        <w:rPr>
          <w:rStyle w:val="FontStyle33"/>
          <w:sz w:val="24"/>
        </w:rPr>
        <w:t>II. Стандарт предоставления муниципальной услуги</w:t>
      </w:r>
    </w:p>
    <w:p w:rsidR="002D127E" w:rsidRDefault="002D127E" w:rsidP="002D127E">
      <w:pPr>
        <w:pStyle w:val="Style15"/>
        <w:widowControl/>
        <w:spacing w:line="240" w:lineRule="auto"/>
        <w:ind w:firstLine="0"/>
      </w:pPr>
    </w:p>
    <w:p w:rsidR="002D127E" w:rsidRDefault="002D127E" w:rsidP="002D127E">
      <w:pPr>
        <w:pStyle w:val="Style15"/>
        <w:widowControl/>
        <w:tabs>
          <w:tab w:val="left" w:pos="1373"/>
        </w:tabs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2.1. Наименование муниципальной услуги: поставка на учет и зачисление детей в образовательные учреждения, реализующие основную общеобразовательную программу дошкольного образования (детские сады).</w:t>
      </w:r>
    </w:p>
    <w:p w:rsidR="002D127E" w:rsidRDefault="002D127E" w:rsidP="002D127E">
      <w:pPr>
        <w:pStyle w:val="Style21"/>
        <w:widowControl/>
        <w:tabs>
          <w:tab w:val="left" w:leader="underscore" w:pos="4603"/>
        </w:tabs>
        <w:jc w:val="both"/>
        <w:rPr>
          <w:rStyle w:val="FontStyle33"/>
          <w:sz w:val="24"/>
        </w:rPr>
      </w:pPr>
      <w:r>
        <w:rPr>
          <w:rStyle w:val="FontStyle33"/>
          <w:sz w:val="24"/>
        </w:rPr>
        <w:t>2.2.Муниципальная услуга предоставляется МКУ «Управление образования Буинского муниципального района» и образовательными учреждениями, указанными в Приложении 1 к настоящему Административному регламенту.</w:t>
      </w:r>
    </w:p>
    <w:p w:rsidR="002D127E" w:rsidRDefault="002D127E" w:rsidP="002D127E">
      <w:pPr>
        <w:pStyle w:val="Style21"/>
        <w:widowControl/>
        <w:tabs>
          <w:tab w:val="left" w:leader="underscore" w:pos="4603"/>
        </w:tabs>
        <w:jc w:val="both"/>
        <w:rPr>
          <w:rStyle w:val="FontStyle33"/>
          <w:sz w:val="24"/>
        </w:rPr>
      </w:pPr>
      <w:r>
        <w:rPr>
          <w:rStyle w:val="FontStyle33"/>
          <w:sz w:val="24"/>
        </w:rPr>
        <w:t xml:space="preserve">Должностными лицами, ответственными за предоставление муниципальной услуги, являются работники МКУ «Управление образования Буинского муниципального района», руководители муниципальных дошкольных образовательных учреждений (далее </w:t>
      </w:r>
      <w:proofErr w:type="gramStart"/>
      <w:r>
        <w:rPr>
          <w:rStyle w:val="FontStyle33"/>
          <w:sz w:val="24"/>
        </w:rPr>
        <w:t>-У</w:t>
      </w:r>
      <w:proofErr w:type="gramEnd"/>
      <w:r>
        <w:rPr>
          <w:rStyle w:val="FontStyle33"/>
          <w:sz w:val="24"/>
        </w:rPr>
        <w:t>полномоченный сотрудник).</w:t>
      </w:r>
    </w:p>
    <w:p w:rsidR="002D127E" w:rsidRDefault="002D127E" w:rsidP="002D127E">
      <w:pPr>
        <w:pStyle w:val="Style15"/>
        <w:widowControl/>
        <w:tabs>
          <w:tab w:val="left" w:pos="1354"/>
        </w:tabs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 xml:space="preserve">2.3. Результатом предоставления муниципальной услуги является зачисление ребенка в образовательное учреждение, реализующее основную общеобразовательную программу дошкольного образования (детский сад). </w:t>
      </w:r>
    </w:p>
    <w:p w:rsidR="002D127E" w:rsidRDefault="002D127E" w:rsidP="002D127E">
      <w:pPr>
        <w:pStyle w:val="Style9"/>
        <w:widowControl/>
        <w:tabs>
          <w:tab w:val="left" w:pos="1229"/>
        </w:tabs>
        <w:spacing w:line="240" w:lineRule="auto"/>
        <w:ind w:firstLine="0"/>
        <w:jc w:val="left"/>
        <w:rPr>
          <w:rStyle w:val="FontStyle33"/>
          <w:sz w:val="24"/>
        </w:rPr>
      </w:pPr>
      <w:r>
        <w:rPr>
          <w:rStyle w:val="FontStyle33"/>
          <w:sz w:val="24"/>
        </w:rPr>
        <w:t>2.4. Срок предоставления муниципальной услуги:</w:t>
      </w:r>
    </w:p>
    <w:p w:rsidR="002D127E" w:rsidRDefault="002D127E" w:rsidP="002D127E">
      <w:pPr>
        <w:pStyle w:val="Style18"/>
        <w:widowControl/>
        <w:tabs>
          <w:tab w:val="left" w:pos="322"/>
        </w:tabs>
        <w:spacing w:line="240" w:lineRule="auto"/>
        <w:rPr>
          <w:rStyle w:val="FontStyle37"/>
          <w:iCs/>
          <w:sz w:val="24"/>
        </w:rPr>
      </w:pPr>
      <w:r>
        <w:rPr>
          <w:rStyle w:val="FontStyle33"/>
          <w:sz w:val="24"/>
        </w:rPr>
        <w:t>-</w:t>
      </w:r>
      <w:r>
        <w:rPr>
          <w:rStyle w:val="FontStyle33"/>
          <w:sz w:val="24"/>
        </w:rPr>
        <w:tab/>
        <w:t>предоставление муниципальной услуги в части постановки на учет осуществляется с момента заполнения заявления на Портале государственных и муниципальных услуг или личного предоставления заявления на бумажном носителе в МКУ «Управление образования Буинского муниципального района» и в дошкольные образовательные учреждения;</w:t>
      </w:r>
    </w:p>
    <w:p w:rsidR="002D127E" w:rsidRDefault="002D127E" w:rsidP="002D127E">
      <w:pPr>
        <w:pStyle w:val="Style18"/>
        <w:widowControl/>
        <w:tabs>
          <w:tab w:val="left" w:pos="192"/>
        </w:tabs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>-</w:t>
      </w:r>
      <w:r>
        <w:rPr>
          <w:rStyle w:val="FontStyle33"/>
          <w:i/>
          <w:iCs/>
          <w:sz w:val="24"/>
        </w:rPr>
        <w:tab/>
      </w:r>
      <w:r>
        <w:rPr>
          <w:rStyle w:val="FontStyle33"/>
          <w:sz w:val="24"/>
        </w:rPr>
        <w:t>в части зачисления детей в Учреждения - в срок до 30 календарных дней после информирования заявителя о направлении в Учреждение.</w:t>
      </w:r>
    </w:p>
    <w:p w:rsidR="002D127E" w:rsidRDefault="002D127E" w:rsidP="002D127E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2.5. Предоставление муниципальной услуги осуществляется в соответствии со следующими нормативными правовыми актами:</w:t>
      </w:r>
    </w:p>
    <w:p w:rsidR="002D127E" w:rsidRDefault="002D127E" w:rsidP="002D127E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Конституция Российской Федерации ("Российская газета", N 7, 21.01.2009); "</w:t>
      </w:r>
    </w:p>
    <w:p w:rsidR="002D127E" w:rsidRDefault="002D127E" w:rsidP="002D127E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Закон Российской Федерации от 10.07.1992 № 3266-1 «Об образовании» ("Российская газета", N 172, 31.07.1992);</w:t>
      </w:r>
    </w:p>
    <w:p w:rsidR="002D127E" w:rsidRDefault="002D127E" w:rsidP="002D127E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постановление Правительства Российской Федерации от 19.09.1997 №1204 «Об утверждении Типового положения об образовательном учреждении для детей дошкольного и младшего школьного возраста» ("Российская газета", N 196, 09.10.1997);</w:t>
      </w:r>
    </w:p>
    <w:p w:rsidR="002D127E" w:rsidRDefault="002D127E" w:rsidP="002D127E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Федеральный закон от 24.07.1998 № 124-ФЗ «Об основных гарантиях прав ребенка в Российской Федерации» ("Российская газета", N 147, 05.08.1998);</w:t>
      </w:r>
    </w:p>
    <w:p w:rsidR="002D127E" w:rsidRDefault="002D127E" w:rsidP="002D127E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Федеральный закон от 06.10.2003 № 131 -ФЗ «Об общих принципах организации местного самоуправления в Российской Федерации» ("Российская газета", N 202, 08.10.2003);</w:t>
      </w:r>
    </w:p>
    <w:p w:rsidR="002D127E" w:rsidRDefault="002D127E" w:rsidP="002D127E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lastRenderedPageBreak/>
        <w:t>Федеральный закон от 02.05.2006 № 59-ФЗ «О порядке рассмотрения обращений граждан Российской Федерации» ("Российская газета", N 95, 05.05.2006);</w:t>
      </w:r>
    </w:p>
    <w:p w:rsidR="002D127E" w:rsidRDefault="002D127E" w:rsidP="002D127E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постановление Правительства Российской Федерации от 12.09.2008 №666 «Об утверждении Типового положения о дошкольном образовательном учреждении» ("Российская газета", N 200, 24.09.2008);</w:t>
      </w:r>
    </w:p>
    <w:p w:rsidR="002D127E" w:rsidRDefault="002D127E" w:rsidP="002D127E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распоряжение Правительства Российской Федерации от 17.12.2009 №1993-р «Об утверждении сводного перечня первоочередных государственных и муниципальных услуг, предоставляемых в электронном виде» ("Российская газета", N 247, 23.12.2009);</w:t>
      </w:r>
    </w:p>
    <w:p w:rsidR="002D127E" w:rsidRDefault="002D127E" w:rsidP="002D127E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 xml:space="preserve">распоряжение Правительства Российской Федерации от 25 апреля </w:t>
      </w:r>
      <w:smartTag w:uri="urn:schemas-microsoft-com:office:smarttags" w:element="metricconverter">
        <w:smartTagPr>
          <w:attr w:name="ProductID" w:val="2011 г"/>
        </w:smartTagPr>
        <w:r>
          <w:rPr>
            <w:rStyle w:val="FontStyle33"/>
            <w:sz w:val="24"/>
          </w:rPr>
          <w:t>2011 г</w:t>
        </w:r>
      </w:smartTag>
      <w:r>
        <w:rPr>
          <w:rStyle w:val="FontStyle33"/>
          <w:sz w:val="24"/>
        </w:rPr>
        <w:t>. № 729-р «Об утверждении перечня услуг, оказываемых государственными и муниципальными учреждениями и другими организациями, в которых размещается государственное задание (заказ) или муниципальное задание (заказ), подлежащих включению в реестры государственных или муниципальных услуг и предоставляемых в электронной форме» ("Российская газета", N 93, 29.04.2011);</w:t>
      </w:r>
    </w:p>
    <w:p w:rsidR="002D127E" w:rsidRDefault="002D127E" w:rsidP="002D127E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Федеральный закон от 27.06.2010 № 210-ФЗ «Об организации предоставления государственных и муниципальных услуг» ("Российская газета", N 168,30.07.2010);</w:t>
      </w:r>
    </w:p>
    <w:p w:rsidR="002D127E" w:rsidRDefault="002D127E" w:rsidP="002D127E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Указ Президента РФ от 02.10.1992 № 1157 «О дополнительных мерах государственной поддержки инвалидов» ("Собрание актов Президента и Правительства РФ", 05.10.1992, N 14, ст. 1098);</w:t>
      </w:r>
    </w:p>
    <w:p w:rsidR="002D127E" w:rsidRDefault="002D127E" w:rsidP="002D127E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Указ Президента РФ от 05.05.1992 № 431 «О мерах по социальной поддержке многодетных семей» ("Ведомости СНД и ВС РФ", 14.05.1992, N 19, ст. 1044);</w:t>
      </w:r>
    </w:p>
    <w:p w:rsidR="002D127E" w:rsidRDefault="002D127E" w:rsidP="002D127E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 xml:space="preserve">Федеральный закон от 07.02.2011 № 3-ФЗ «О полиции» ("Российская газета", </w:t>
      </w:r>
      <w:r>
        <w:rPr>
          <w:rStyle w:val="FontStyle33"/>
          <w:spacing w:val="40"/>
          <w:sz w:val="24"/>
        </w:rPr>
        <w:t>N25,</w:t>
      </w:r>
      <w:r>
        <w:rPr>
          <w:rStyle w:val="FontStyle33"/>
          <w:sz w:val="24"/>
        </w:rPr>
        <w:t xml:space="preserve"> 08.02.2011);</w:t>
      </w:r>
    </w:p>
    <w:p w:rsidR="002D127E" w:rsidRDefault="002D127E" w:rsidP="002D127E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Федеральный закон от 27.05.1998 № 76-ФЗ «О статусе военнослужащих» ("Российская газета", N 104, 02.06.1998);</w:t>
      </w:r>
    </w:p>
    <w:p w:rsidR="002D127E" w:rsidRDefault="002D127E" w:rsidP="002D127E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Закон о Прокуратуре Российской Федерации от 17 января 1992 г. № 2202-1 ("Российская газета", N 39, 18.02.1992);</w:t>
      </w:r>
    </w:p>
    <w:p w:rsidR="002D127E" w:rsidRDefault="002D127E" w:rsidP="002D127E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Закон Российской Федерации от 26.06.1992 № 3132-1 «О статусе судей в Российской Федерации» ("Российская газета", N 170, 29.07.1992);</w:t>
      </w:r>
    </w:p>
    <w:p w:rsidR="002D127E" w:rsidRDefault="002D127E" w:rsidP="002D127E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 xml:space="preserve">Закон Российской Федерации от 15.05.1991 № 1244-1 «О социальной защите граждан, подвергшихся воздействию радиации вследствие катастрофы на Чернобыльской АЭС» ("Ведомости СНД и ВС РСФСР", 1991, </w:t>
      </w:r>
      <w:r>
        <w:rPr>
          <w:rStyle w:val="FontStyle33"/>
          <w:spacing w:val="40"/>
          <w:sz w:val="24"/>
        </w:rPr>
        <w:t>N21,</w:t>
      </w:r>
      <w:r>
        <w:rPr>
          <w:rStyle w:val="FontStyle33"/>
          <w:sz w:val="24"/>
        </w:rPr>
        <w:t xml:space="preserve"> ст. 699);</w:t>
      </w:r>
    </w:p>
    <w:p w:rsidR="002D127E" w:rsidRDefault="002D127E" w:rsidP="002D127E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Указ Президента РФ от 05.06.2003 N 613 "О правоохранительной службе в органах по контролю за оборотом наркотических средств и психотропных веществ" ("Российская газета", N 112, 11.06.2003);</w:t>
      </w:r>
    </w:p>
    <w:p w:rsidR="002D127E" w:rsidRDefault="002D127E" w:rsidP="002D127E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Закон РТ от 1 августа 2011 года №50-3РТ «О государственно – частном партнерстве в Республике Татарстан» («Республика Татарстан ,№156,05.08.2011)»;</w:t>
      </w:r>
    </w:p>
    <w:p w:rsidR="002D127E" w:rsidRPr="0079274A" w:rsidRDefault="002D127E" w:rsidP="002D127E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 xml:space="preserve">Федеральный </w:t>
      </w:r>
      <w:r w:rsidRPr="0079274A">
        <w:rPr>
          <w:rStyle w:val="FontStyle33"/>
          <w:sz w:val="24"/>
        </w:rPr>
        <w:t>закон от 21.12.1994 №69-ФЗ «О пожарной безопасности» («Российская газета», №3,05.01.1995 г.); «Федеральный закон от 30.12.2012 №283-ФЗ «О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Федерации» («Российская газета», №3, 11.01.2013);»;</w:t>
      </w:r>
    </w:p>
    <w:p w:rsidR="002D127E" w:rsidRDefault="002D127E" w:rsidP="002D127E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 w:rsidRPr="0079274A">
        <w:rPr>
          <w:rStyle w:val="FontStyle33"/>
          <w:sz w:val="24"/>
        </w:rPr>
        <w:t>постановление Правительства Российской Федерации от 09.02.2004 №65 «О дополнительных гарантиях и компенсациях</w:t>
      </w:r>
      <w:r>
        <w:rPr>
          <w:rStyle w:val="FontStyle33"/>
          <w:sz w:val="24"/>
        </w:rPr>
        <w:t xml:space="preserve"> военнослужащим и сотрудникам федеральных органов исполнительной власти, участвующим в контртеррористических операциях и обеспечивающим правопорядок и общественную безопасность на территории Северо-Кавказского региона Российской Федерации» («Российская газета», %28,13.02.2004 г.);</w:t>
      </w:r>
    </w:p>
    <w:p w:rsidR="002D127E" w:rsidRDefault="002D127E" w:rsidP="002D127E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 xml:space="preserve">постановление Правительства Российской Федерации от 25.08.1999 №936 «О дополнительных мерах по социальной защите членов семей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 и погибших  (пропавших без вести), </w:t>
      </w:r>
      <w:r>
        <w:rPr>
          <w:rStyle w:val="FontStyle33"/>
          <w:sz w:val="24"/>
        </w:rPr>
        <w:lastRenderedPageBreak/>
        <w:t>умерших, ставших инвалидами в связи с выполнением служебных обязанностей « (Российская газета», №169, 31.08.1999 г.);</w:t>
      </w:r>
    </w:p>
    <w:p w:rsidR="002D127E" w:rsidRDefault="002D127E" w:rsidP="002D127E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 xml:space="preserve">постановление Совмина РСФСР от 01.07.1991 № 375 «О государственной санитарно-эпидемиологической службе РСФСР. </w:t>
      </w:r>
    </w:p>
    <w:p w:rsidR="002D127E" w:rsidRDefault="002D127E" w:rsidP="002D127E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2.6. Перечень документов, необходимых для предоставления муниципальной услуги:</w:t>
      </w:r>
    </w:p>
    <w:p w:rsidR="002D127E" w:rsidRDefault="002D127E" w:rsidP="002D127E">
      <w:pPr>
        <w:pStyle w:val="Style18"/>
        <w:widowControl/>
        <w:tabs>
          <w:tab w:val="left" w:pos="1565"/>
        </w:tabs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>1) Перечень необходимых сведений при заполнении заявления для постановки на учет:</w:t>
      </w:r>
    </w:p>
    <w:p w:rsidR="002D127E" w:rsidRDefault="002D127E" w:rsidP="002D127E">
      <w:pPr>
        <w:pStyle w:val="Style18"/>
        <w:widowControl/>
        <w:numPr>
          <w:ilvl w:val="0"/>
          <w:numId w:val="1"/>
        </w:numPr>
        <w:tabs>
          <w:tab w:val="left" w:pos="1262"/>
        </w:tabs>
        <w:spacing w:line="240" w:lineRule="auto"/>
        <w:jc w:val="left"/>
        <w:rPr>
          <w:rStyle w:val="FontStyle33"/>
          <w:sz w:val="24"/>
        </w:rPr>
      </w:pPr>
      <w:r>
        <w:rPr>
          <w:rStyle w:val="FontStyle33"/>
          <w:sz w:val="24"/>
        </w:rPr>
        <w:t>фамилия, имя, отчество ребенка;</w:t>
      </w:r>
    </w:p>
    <w:p w:rsidR="002D127E" w:rsidRDefault="002D127E" w:rsidP="002D127E">
      <w:pPr>
        <w:pStyle w:val="Style18"/>
        <w:widowControl/>
        <w:numPr>
          <w:ilvl w:val="0"/>
          <w:numId w:val="1"/>
        </w:numPr>
        <w:tabs>
          <w:tab w:val="left" w:pos="1262"/>
        </w:tabs>
        <w:spacing w:line="240" w:lineRule="auto"/>
        <w:jc w:val="left"/>
        <w:rPr>
          <w:rStyle w:val="FontStyle33"/>
          <w:sz w:val="24"/>
        </w:rPr>
      </w:pPr>
      <w:r>
        <w:rPr>
          <w:rStyle w:val="FontStyle33"/>
          <w:sz w:val="24"/>
        </w:rPr>
        <w:t>дата рождения ребенка;</w:t>
      </w:r>
    </w:p>
    <w:p w:rsidR="002D127E" w:rsidRDefault="002D127E" w:rsidP="002D127E">
      <w:pPr>
        <w:pStyle w:val="Style18"/>
        <w:widowControl/>
        <w:numPr>
          <w:ilvl w:val="0"/>
          <w:numId w:val="1"/>
        </w:numPr>
        <w:tabs>
          <w:tab w:val="left" w:pos="1262"/>
        </w:tabs>
        <w:spacing w:line="240" w:lineRule="auto"/>
        <w:jc w:val="left"/>
        <w:rPr>
          <w:rStyle w:val="FontStyle33"/>
          <w:sz w:val="24"/>
        </w:rPr>
      </w:pPr>
      <w:r>
        <w:rPr>
          <w:rStyle w:val="FontStyle33"/>
          <w:sz w:val="24"/>
        </w:rPr>
        <w:t>данные свидетельства о рождении;</w:t>
      </w:r>
    </w:p>
    <w:p w:rsidR="002D127E" w:rsidRDefault="002D127E" w:rsidP="002D127E">
      <w:pPr>
        <w:pStyle w:val="Style18"/>
        <w:widowControl/>
        <w:numPr>
          <w:ilvl w:val="0"/>
          <w:numId w:val="1"/>
        </w:numPr>
        <w:tabs>
          <w:tab w:val="left" w:pos="1262"/>
        </w:tabs>
        <w:spacing w:line="240" w:lineRule="auto"/>
        <w:jc w:val="left"/>
        <w:rPr>
          <w:rStyle w:val="FontStyle33"/>
          <w:sz w:val="24"/>
        </w:rPr>
      </w:pPr>
      <w:r>
        <w:rPr>
          <w:rStyle w:val="FontStyle33"/>
          <w:sz w:val="24"/>
        </w:rPr>
        <w:t>место фактического проживания (адрес и телефон);</w:t>
      </w:r>
    </w:p>
    <w:p w:rsidR="002D127E" w:rsidRDefault="002D127E" w:rsidP="002D127E">
      <w:pPr>
        <w:pStyle w:val="Style18"/>
        <w:widowControl/>
        <w:numPr>
          <w:ilvl w:val="0"/>
          <w:numId w:val="1"/>
        </w:numPr>
        <w:tabs>
          <w:tab w:val="left" w:pos="1262"/>
        </w:tabs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>фамилия, имя, отчество матери, отца или законных представителей, адреса электронной почты, номер контактного телефона;</w:t>
      </w:r>
    </w:p>
    <w:p w:rsidR="002D127E" w:rsidRDefault="002D127E" w:rsidP="002D127E">
      <w:pPr>
        <w:pStyle w:val="Style18"/>
        <w:widowControl/>
        <w:numPr>
          <w:ilvl w:val="0"/>
          <w:numId w:val="2"/>
        </w:numPr>
        <w:tabs>
          <w:tab w:val="left" w:pos="1267"/>
        </w:tabs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>данные документа, удостоверяющего личность родителя (законного представителя);</w:t>
      </w:r>
    </w:p>
    <w:p w:rsidR="002D127E" w:rsidRDefault="002D127E" w:rsidP="002D127E">
      <w:pPr>
        <w:pStyle w:val="Style18"/>
        <w:widowControl/>
        <w:numPr>
          <w:ilvl w:val="0"/>
          <w:numId w:val="2"/>
        </w:numPr>
        <w:tabs>
          <w:tab w:val="left" w:pos="1267"/>
        </w:tabs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>сведения о наличии льготы по зачислению ребенка в образовательное учреждение;</w:t>
      </w:r>
    </w:p>
    <w:p w:rsidR="002D127E" w:rsidRDefault="002D127E" w:rsidP="002D127E">
      <w:pPr>
        <w:pStyle w:val="Style18"/>
        <w:widowControl/>
        <w:numPr>
          <w:ilvl w:val="0"/>
          <w:numId w:val="2"/>
        </w:numPr>
        <w:tabs>
          <w:tab w:val="left" w:pos="1267"/>
        </w:tabs>
        <w:spacing w:line="240" w:lineRule="auto"/>
        <w:jc w:val="left"/>
        <w:rPr>
          <w:rStyle w:val="FontStyle33"/>
          <w:sz w:val="24"/>
        </w:rPr>
      </w:pPr>
      <w:r>
        <w:rPr>
          <w:rStyle w:val="FontStyle33"/>
          <w:sz w:val="24"/>
        </w:rPr>
        <w:t>потребность ребенка по здоровью;</w:t>
      </w:r>
    </w:p>
    <w:p w:rsidR="002D127E" w:rsidRDefault="002D127E" w:rsidP="002D127E">
      <w:pPr>
        <w:pStyle w:val="Style18"/>
        <w:widowControl/>
        <w:numPr>
          <w:ilvl w:val="0"/>
          <w:numId w:val="2"/>
        </w:numPr>
        <w:tabs>
          <w:tab w:val="left" w:pos="1267"/>
        </w:tabs>
        <w:spacing w:line="240" w:lineRule="auto"/>
        <w:jc w:val="left"/>
        <w:rPr>
          <w:rStyle w:val="FontStyle33"/>
          <w:sz w:val="24"/>
        </w:rPr>
      </w:pPr>
      <w:r>
        <w:rPr>
          <w:rStyle w:val="FontStyle33"/>
          <w:sz w:val="24"/>
        </w:rPr>
        <w:t>одно желаемое Учреждение;</w:t>
      </w:r>
    </w:p>
    <w:p w:rsidR="002D127E" w:rsidRDefault="002D127E" w:rsidP="002D127E">
      <w:pPr>
        <w:pStyle w:val="Style18"/>
        <w:widowControl/>
        <w:numPr>
          <w:ilvl w:val="0"/>
          <w:numId w:val="2"/>
        </w:numPr>
        <w:tabs>
          <w:tab w:val="left" w:pos="1267"/>
        </w:tabs>
        <w:spacing w:line="240" w:lineRule="auto"/>
        <w:jc w:val="left"/>
        <w:rPr>
          <w:rStyle w:val="FontStyle33"/>
          <w:sz w:val="24"/>
        </w:rPr>
      </w:pPr>
      <w:r>
        <w:rPr>
          <w:rStyle w:val="FontStyle33"/>
          <w:sz w:val="24"/>
        </w:rPr>
        <w:t>желаемый язык воспитания и обучения в группе;</w:t>
      </w:r>
    </w:p>
    <w:p w:rsidR="002D127E" w:rsidRDefault="002D127E" w:rsidP="002D127E">
      <w:pPr>
        <w:pStyle w:val="Style18"/>
        <w:widowControl/>
        <w:numPr>
          <w:ilvl w:val="0"/>
          <w:numId w:val="2"/>
        </w:numPr>
        <w:tabs>
          <w:tab w:val="left" w:pos="1267"/>
        </w:tabs>
        <w:spacing w:line="240" w:lineRule="auto"/>
        <w:jc w:val="left"/>
        <w:rPr>
          <w:rStyle w:val="FontStyle33"/>
          <w:sz w:val="24"/>
        </w:rPr>
      </w:pPr>
      <w:r>
        <w:rPr>
          <w:rStyle w:val="FontStyle33"/>
          <w:sz w:val="24"/>
        </w:rPr>
        <w:t>желаемая дата зачисления ребенка в Учреждение;</w:t>
      </w:r>
    </w:p>
    <w:p w:rsidR="002D127E" w:rsidRDefault="002D127E" w:rsidP="002D127E">
      <w:pPr>
        <w:pStyle w:val="Style18"/>
        <w:widowControl/>
        <w:numPr>
          <w:ilvl w:val="0"/>
          <w:numId w:val="2"/>
        </w:numPr>
        <w:tabs>
          <w:tab w:val="left" w:pos="1267"/>
        </w:tabs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>письменный ответ на предложение другого детского сада при наличии свободных мест;</w:t>
      </w:r>
    </w:p>
    <w:p w:rsidR="002D127E" w:rsidRDefault="002D127E" w:rsidP="002D127E">
      <w:pPr>
        <w:pStyle w:val="Style18"/>
        <w:widowControl/>
        <w:numPr>
          <w:ilvl w:val="0"/>
          <w:numId w:val="2"/>
        </w:numPr>
        <w:tabs>
          <w:tab w:val="left" w:pos="1267"/>
        </w:tabs>
        <w:spacing w:line="240" w:lineRule="auto"/>
        <w:jc w:val="left"/>
        <w:rPr>
          <w:rStyle w:val="FontStyle33"/>
          <w:sz w:val="24"/>
        </w:rPr>
      </w:pPr>
      <w:r>
        <w:rPr>
          <w:rStyle w:val="FontStyle33"/>
          <w:sz w:val="24"/>
        </w:rPr>
        <w:t>контактные данные родителя (номер телефона/</w:t>
      </w:r>
      <w:r>
        <w:rPr>
          <w:rStyle w:val="FontStyle33"/>
          <w:sz w:val="24"/>
          <w:lang w:val="en-US"/>
        </w:rPr>
        <w:t>e</w:t>
      </w:r>
      <w:r>
        <w:rPr>
          <w:rStyle w:val="FontStyle33"/>
          <w:sz w:val="24"/>
        </w:rPr>
        <w:t>-</w:t>
      </w:r>
      <w:r>
        <w:rPr>
          <w:rStyle w:val="FontStyle33"/>
          <w:sz w:val="24"/>
          <w:lang w:val="en-US"/>
        </w:rPr>
        <w:t>mail</w:t>
      </w:r>
      <w:r>
        <w:rPr>
          <w:rStyle w:val="FontStyle33"/>
          <w:sz w:val="24"/>
        </w:rPr>
        <w:t>).</w:t>
      </w:r>
    </w:p>
    <w:p w:rsidR="002D127E" w:rsidRDefault="002D127E" w:rsidP="002D127E">
      <w:pPr>
        <w:pStyle w:val="Style18"/>
        <w:widowControl/>
        <w:tabs>
          <w:tab w:val="left" w:pos="1406"/>
        </w:tabs>
        <w:spacing w:line="240" w:lineRule="auto"/>
        <w:jc w:val="left"/>
        <w:rPr>
          <w:rStyle w:val="FontStyle33"/>
          <w:sz w:val="24"/>
        </w:rPr>
      </w:pPr>
      <w:r>
        <w:rPr>
          <w:rStyle w:val="FontStyle33"/>
          <w:sz w:val="24"/>
        </w:rPr>
        <w:t>2)Перечень необходимых документов для зачисления в Учреждение:</w:t>
      </w:r>
    </w:p>
    <w:p w:rsidR="002D127E" w:rsidRDefault="002D127E" w:rsidP="002D127E">
      <w:pPr>
        <w:pStyle w:val="Style18"/>
        <w:widowControl/>
        <w:tabs>
          <w:tab w:val="left" w:pos="1411"/>
        </w:tabs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>-письменное заявление родителей (законных представителей) на имя руководителя Учреждения;</w:t>
      </w:r>
    </w:p>
    <w:p w:rsidR="002D127E" w:rsidRDefault="002D127E" w:rsidP="002D127E">
      <w:pPr>
        <w:pStyle w:val="Style18"/>
        <w:widowControl/>
        <w:tabs>
          <w:tab w:val="left" w:pos="1267"/>
        </w:tabs>
        <w:spacing w:line="240" w:lineRule="auto"/>
        <w:jc w:val="left"/>
        <w:rPr>
          <w:rStyle w:val="FontStyle33"/>
          <w:sz w:val="24"/>
        </w:rPr>
      </w:pPr>
      <w:r>
        <w:rPr>
          <w:rStyle w:val="FontStyle33"/>
          <w:sz w:val="24"/>
        </w:rPr>
        <w:t>-медицинское заключение установленного образца;</w:t>
      </w:r>
    </w:p>
    <w:p w:rsidR="002D127E" w:rsidRDefault="002D127E" w:rsidP="002D127E">
      <w:pPr>
        <w:pStyle w:val="Style18"/>
        <w:widowControl/>
        <w:numPr>
          <w:ilvl w:val="0"/>
          <w:numId w:val="3"/>
        </w:numPr>
        <w:tabs>
          <w:tab w:val="left" w:pos="1277"/>
        </w:tabs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>документ, удостоверяющий личность одного из родителей (законных представителей) ребенка;</w:t>
      </w:r>
    </w:p>
    <w:p w:rsidR="002D127E" w:rsidRDefault="002D127E" w:rsidP="002D127E">
      <w:pPr>
        <w:pStyle w:val="Style18"/>
        <w:widowControl/>
        <w:numPr>
          <w:ilvl w:val="0"/>
          <w:numId w:val="3"/>
        </w:numPr>
        <w:tabs>
          <w:tab w:val="left" w:pos="1277"/>
        </w:tabs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>заключение психолого-медико-педагогической комиссии (при зачислении ребенка с ограниченными возможностями здоровья, ребенка-инвалида в группы компенсирующей и комбинированной направленности).</w:t>
      </w:r>
    </w:p>
    <w:p w:rsidR="002D127E" w:rsidRDefault="002D127E" w:rsidP="002D127E">
      <w:pPr>
        <w:pStyle w:val="Style19"/>
        <w:widowControl/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2.7. Перечень оснований для отказа в приеме документов, необходимых для предоставления муниципальной услуги: 1) в части постановки на учет:</w:t>
      </w:r>
    </w:p>
    <w:p w:rsidR="002D127E" w:rsidRDefault="002D127E" w:rsidP="002D127E">
      <w:pPr>
        <w:pStyle w:val="Style18"/>
        <w:widowControl/>
        <w:tabs>
          <w:tab w:val="left" w:pos="1277"/>
        </w:tabs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>-превышение возраста ребенка максимального возраста детей, принимаемых в Учреждения;</w:t>
      </w:r>
    </w:p>
    <w:p w:rsidR="002D127E" w:rsidRDefault="002D127E" w:rsidP="002D127E">
      <w:pPr>
        <w:pStyle w:val="Style18"/>
        <w:widowControl/>
        <w:tabs>
          <w:tab w:val="left" w:pos="1277"/>
        </w:tabs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>2) в части зачисления в Учреждение:</w:t>
      </w:r>
    </w:p>
    <w:p w:rsidR="002D127E" w:rsidRDefault="002D127E" w:rsidP="002D127E">
      <w:pPr>
        <w:pStyle w:val="Style18"/>
        <w:widowControl/>
        <w:tabs>
          <w:tab w:val="left" w:pos="1450"/>
        </w:tabs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>-отсутствие в системе «Электронный детский сад» информации о направлении ребенка в Учреждение.</w:t>
      </w:r>
    </w:p>
    <w:p w:rsidR="002D127E" w:rsidRDefault="002D127E" w:rsidP="002D127E">
      <w:pPr>
        <w:pStyle w:val="Style15"/>
        <w:widowControl/>
        <w:tabs>
          <w:tab w:val="left" w:pos="2304"/>
        </w:tabs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2.8.Перечень оснований для отказа в предоставлении муниципальной услуги:</w:t>
      </w:r>
    </w:p>
    <w:p w:rsidR="002D127E" w:rsidRDefault="002D127E" w:rsidP="002D127E">
      <w:pPr>
        <w:pStyle w:val="Style18"/>
        <w:widowControl/>
        <w:tabs>
          <w:tab w:val="left" w:pos="1411"/>
        </w:tabs>
        <w:spacing w:line="240" w:lineRule="auto"/>
        <w:jc w:val="left"/>
        <w:rPr>
          <w:rStyle w:val="FontStyle33"/>
          <w:sz w:val="24"/>
        </w:rPr>
      </w:pPr>
      <w:r>
        <w:rPr>
          <w:rStyle w:val="FontStyle33"/>
          <w:sz w:val="24"/>
        </w:rPr>
        <w:t>1) в части постановки на учет:</w:t>
      </w:r>
    </w:p>
    <w:p w:rsidR="002D127E" w:rsidRDefault="002D127E" w:rsidP="002D127E">
      <w:pPr>
        <w:pStyle w:val="Style18"/>
        <w:widowControl/>
        <w:tabs>
          <w:tab w:val="left" w:pos="1450"/>
        </w:tabs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>-подача недостоверных (недостаточных) сведений, препятствующих процедуре идентификации данных свидетельства о рождении ребенка;</w:t>
      </w:r>
    </w:p>
    <w:p w:rsidR="002D127E" w:rsidRDefault="002D127E" w:rsidP="002D127E">
      <w:pPr>
        <w:pStyle w:val="Style18"/>
        <w:widowControl/>
        <w:numPr>
          <w:ilvl w:val="0"/>
          <w:numId w:val="4"/>
        </w:numPr>
        <w:tabs>
          <w:tab w:val="left" w:pos="1282"/>
        </w:tabs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>превышение возраста ребенка максимального возраста детей, принимаемых в Учреждения;</w:t>
      </w:r>
    </w:p>
    <w:p w:rsidR="002D127E" w:rsidRDefault="002D127E" w:rsidP="002D127E">
      <w:pPr>
        <w:pStyle w:val="Style18"/>
        <w:widowControl/>
        <w:numPr>
          <w:ilvl w:val="0"/>
          <w:numId w:val="4"/>
        </w:numPr>
        <w:tabs>
          <w:tab w:val="left" w:pos="1282"/>
        </w:tabs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>несоответствие желаемого языка воспитания и обучения языку воспитания и обучения в Учреждении;</w:t>
      </w:r>
    </w:p>
    <w:p w:rsidR="002D127E" w:rsidRDefault="002D127E" w:rsidP="002D127E">
      <w:pPr>
        <w:pStyle w:val="Style18"/>
        <w:widowControl/>
        <w:tabs>
          <w:tab w:val="left" w:pos="1411"/>
        </w:tabs>
        <w:spacing w:line="240" w:lineRule="auto"/>
        <w:jc w:val="left"/>
        <w:rPr>
          <w:rStyle w:val="FontStyle33"/>
          <w:sz w:val="24"/>
        </w:rPr>
      </w:pPr>
      <w:r>
        <w:rPr>
          <w:rStyle w:val="FontStyle33"/>
          <w:sz w:val="24"/>
        </w:rPr>
        <w:t>2) в части зачисления в Учреждение:</w:t>
      </w:r>
    </w:p>
    <w:p w:rsidR="002D127E" w:rsidRDefault="002D127E" w:rsidP="002D127E">
      <w:pPr>
        <w:pStyle w:val="Style18"/>
        <w:widowControl/>
        <w:tabs>
          <w:tab w:val="left" w:pos="1450"/>
        </w:tabs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>-отсутствие в системе «Электронный детский сад» информации о направлении ребенка в Учреждение;</w:t>
      </w:r>
    </w:p>
    <w:p w:rsidR="002D127E" w:rsidRDefault="002D127E" w:rsidP="002D127E">
      <w:pPr>
        <w:pStyle w:val="Style25"/>
        <w:widowControl/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наличие медицинских противопоказаний к посещению ребенком Учреждения;</w:t>
      </w:r>
    </w:p>
    <w:p w:rsidR="002D127E" w:rsidRDefault="002D127E" w:rsidP="002D127E">
      <w:pPr>
        <w:pStyle w:val="Style18"/>
        <w:widowControl/>
        <w:tabs>
          <w:tab w:val="left" w:pos="1349"/>
        </w:tabs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>-заявление родителей (законных представителей) об отказе в получении муниципальной услуги.</w:t>
      </w:r>
    </w:p>
    <w:p w:rsidR="002D127E" w:rsidRDefault="002D127E" w:rsidP="002D127E">
      <w:pPr>
        <w:pStyle w:val="Style15"/>
        <w:widowControl/>
        <w:tabs>
          <w:tab w:val="left" w:pos="2304"/>
        </w:tabs>
        <w:spacing w:line="240" w:lineRule="auto"/>
        <w:ind w:firstLine="0"/>
        <w:jc w:val="left"/>
        <w:rPr>
          <w:rStyle w:val="FontStyle33"/>
          <w:sz w:val="24"/>
        </w:rPr>
      </w:pPr>
      <w:r>
        <w:rPr>
          <w:rStyle w:val="FontStyle33"/>
          <w:sz w:val="24"/>
        </w:rPr>
        <w:t>2.9. Муниципальная услуга предоставляется на безвозмездной основе.</w:t>
      </w:r>
    </w:p>
    <w:p w:rsidR="002D127E" w:rsidRDefault="002D127E" w:rsidP="002D127E">
      <w:pPr>
        <w:pStyle w:val="Style15"/>
        <w:widowControl/>
        <w:tabs>
          <w:tab w:val="left" w:pos="2443"/>
        </w:tabs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lastRenderedPageBreak/>
        <w:t>2.10. Время ожидания личного приема в очереди должно составлять не более 15 минут. Если услуга предоставляется пенсионерам, инвалидам, то срок ожидания (обслуживания) следующего заявителя может быть продлен до 30 минут.</w:t>
      </w:r>
    </w:p>
    <w:p w:rsidR="002D127E" w:rsidRDefault="002D127E" w:rsidP="002D127E">
      <w:pPr>
        <w:pStyle w:val="Style5"/>
        <w:widowControl/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Прием всех обратившихся лиц должен быть обеспечен не позднее, чем за 1 час до окончания рабочего дня.</w:t>
      </w:r>
    </w:p>
    <w:p w:rsidR="002D127E" w:rsidRDefault="002D127E" w:rsidP="002D127E">
      <w:pPr>
        <w:pStyle w:val="Style15"/>
        <w:widowControl/>
        <w:tabs>
          <w:tab w:val="left" w:pos="2443"/>
        </w:tabs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2.11.Регистрация заявления о постановке на учет при личном обращении Заявителя в МКУ «Управление образования Буинского муниципального района», дошкольное образовательное учреждение осуществляется в течение 1 рабочего дня с момента обращения Заявителя в порядке, предусмотренном разделом III Административного регламента.</w:t>
      </w:r>
    </w:p>
    <w:p w:rsidR="002D127E" w:rsidRDefault="002D127E" w:rsidP="002D127E">
      <w:pPr>
        <w:pStyle w:val="Style5"/>
        <w:widowControl/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Регистрация заявления о зачислении ребенка в Учреждение осуществляется в течение 1 рабочего дня с момента обращения Заявителя в порядке, предусмотренном разделом III Административного регламента.</w:t>
      </w:r>
    </w:p>
    <w:p w:rsidR="002D127E" w:rsidRDefault="002D127E" w:rsidP="002D127E">
      <w:pPr>
        <w:pStyle w:val="Style15"/>
        <w:widowControl/>
        <w:tabs>
          <w:tab w:val="left" w:pos="2645"/>
        </w:tabs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2.12.В помещениях для работы с заявителями размещаются информационные стенды о муниципальной услуге, содержащие визуальную и текстовую информацию о муниципальной услуге. На фасадной части здания размещается информация о наименовании муниципального органа управления образованием.</w:t>
      </w:r>
    </w:p>
    <w:p w:rsidR="002D127E" w:rsidRDefault="002D127E" w:rsidP="002D127E">
      <w:pPr>
        <w:pStyle w:val="Style5"/>
        <w:widowControl/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Для ожидания приема заявителям отводятся места, оборудованные стульями, столами для возможности оформления документов.</w:t>
      </w:r>
    </w:p>
    <w:p w:rsidR="002D127E" w:rsidRDefault="002D127E" w:rsidP="002D127E">
      <w:pPr>
        <w:pStyle w:val="Style5"/>
        <w:widowControl/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Помещение должно быть оборудовано в соответствии с санитарными правилами и нормами.</w:t>
      </w:r>
    </w:p>
    <w:p w:rsidR="002D127E" w:rsidRDefault="002D127E" w:rsidP="002D127E">
      <w:pPr>
        <w:pStyle w:val="Style15"/>
        <w:widowControl/>
        <w:tabs>
          <w:tab w:val="left" w:pos="2736"/>
        </w:tabs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2.13.Показателями доступности и качества предоставления муниципальной услуги являются:</w:t>
      </w:r>
    </w:p>
    <w:p w:rsidR="002D127E" w:rsidRDefault="002D127E" w:rsidP="002D127E">
      <w:pPr>
        <w:pStyle w:val="Style16"/>
        <w:widowControl/>
        <w:tabs>
          <w:tab w:val="left" w:leader="underscore" w:pos="1133"/>
          <w:tab w:val="left" w:leader="underscore" w:pos="10541"/>
        </w:tabs>
        <w:jc w:val="both"/>
        <w:rPr>
          <w:rStyle w:val="FontStyle35"/>
        </w:rPr>
      </w:pPr>
      <w:r>
        <w:rPr>
          <w:rStyle w:val="FontStyle35"/>
        </w:rPr>
        <w:t>1) соблюдение сроков приема и рассмотрения документов;</w:t>
      </w:r>
    </w:p>
    <w:p w:rsidR="002D127E" w:rsidRDefault="002D127E" w:rsidP="002D127E">
      <w:pPr>
        <w:pStyle w:val="Style18"/>
        <w:widowControl/>
        <w:numPr>
          <w:ilvl w:val="0"/>
          <w:numId w:val="5"/>
        </w:numPr>
        <w:tabs>
          <w:tab w:val="left" w:pos="307"/>
        </w:tabs>
        <w:spacing w:line="240" w:lineRule="auto"/>
        <w:jc w:val="left"/>
        <w:rPr>
          <w:rStyle w:val="FontStyle33"/>
          <w:sz w:val="24"/>
        </w:rPr>
      </w:pPr>
      <w:r>
        <w:rPr>
          <w:rStyle w:val="FontStyle33"/>
          <w:sz w:val="24"/>
        </w:rPr>
        <w:t>соблюдение срока получения результата муниципальной услуги;</w:t>
      </w:r>
    </w:p>
    <w:p w:rsidR="002D127E" w:rsidRDefault="002D127E" w:rsidP="002D127E">
      <w:pPr>
        <w:pStyle w:val="Style18"/>
        <w:widowControl/>
        <w:numPr>
          <w:ilvl w:val="0"/>
          <w:numId w:val="5"/>
        </w:numPr>
        <w:tabs>
          <w:tab w:val="left" w:pos="307"/>
        </w:tabs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>наличие прецедентов (обоснованных жалоб) на нарушение административных регламентов предоставления муниципальных услуг, совершенных должностными лицами, ответственными за предоставление муниципальной услуги.</w:t>
      </w:r>
    </w:p>
    <w:p w:rsidR="002D127E" w:rsidRDefault="002D127E" w:rsidP="002D127E">
      <w:pPr>
        <w:pStyle w:val="Style15"/>
        <w:widowControl/>
        <w:tabs>
          <w:tab w:val="left" w:pos="1459"/>
        </w:tabs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2.14. Предоставление муниципальной услуги в электронном виде осуществляется на Портале государственных и муниципальных услуг Республики Татарстан (</w:t>
      </w:r>
      <w:hyperlink r:id="rId9" w:history="1">
        <w:r>
          <w:rPr>
            <w:rStyle w:val="a3"/>
            <w:color w:val="auto"/>
            <w:lang w:val="en-US"/>
          </w:rPr>
          <w:t>https</w:t>
        </w:r>
        <w:r>
          <w:rPr>
            <w:rStyle w:val="a3"/>
            <w:color w:val="auto"/>
          </w:rPr>
          <w:t>://</w:t>
        </w:r>
        <w:r>
          <w:rPr>
            <w:rStyle w:val="a3"/>
            <w:color w:val="auto"/>
            <w:lang w:val="en-US"/>
          </w:rPr>
          <w:t>uslugi</w:t>
        </w:r>
        <w:r>
          <w:rPr>
            <w:rStyle w:val="a3"/>
            <w:color w:val="auto"/>
          </w:rPr>
          <w:t>.</w:t>
        </w:r>
        <w:r>
          <w:rPr>
            <w:rStyle w:val="a3"/>
            <w:color w:val="auto"/>
            <w:lang w:val="en-US"/>
          </w:rPr>
          <w:t>tatar</w:t>
        </w:r>
        <w:r>
          <w:rPr>
            <w:rStyle w:val="a3"/>
            <w:color w:val="auto"/>
          </w:rPr>
          <w:t>.</w:t>
        </w:r>
        <w:r>
          <w:rPr>
            <w:rStyle w:val="a3"/>
            <w:color w:val="auto"/>
            <w:lang w:val="en-US"/>
          </w:rPr>
          <w:t>ru</w:t>
        </w:r>
      </w:hyperlink>
      <w:r>
        <w:rPr>
          <w:rStyle w:val="FontStyle33"/>
          <w:sz w:val="24"/>
          <w:u w:val="single"/>
        </w:rPr>
        <w:t>)</w:t>
      </w:r>
      <w:r>
        <w:rPr>
          <w:rStyle w:val="FontStyle33"/>
          <w:sz w:val="24"/>
        </w:rPr>
        <w:t>.</w:t>
      </w:r>
    </w:p>
    <w:p w:rsidR="002D127E" w:rsidRDefault="002D127E" w:rsidP="002D127E">
      <w:pPr>
        <w:pStyle w:val="Style15"/>
        <w:widowControl/>
        <w:tabs>
          <w:tab w:val="left" w:pos="1685"/>
        </w:tabs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2.15. Взаимодействие заявителя с должностными лицами, ответственными за предоставление муниципальной услуги, осуществляется</w:t>
      </w:r>
    </w:p>
    <w:p w:rsidR="002D127E" w:rsidRDefault="002D127E" w:rsidP="002D127E">
      <w:pPr>
        <w:pStyle w:val="Style20"/>
        <w:widowControl/>
        <w:tabs>
          <w:tab w:val="left" w:leader="underscore" w:pos="5496"/>
        </w:tabs>
        <w:rPr>
          <w:rStyle w:val="FontStyle38"/>
          <w:i w:val="0"/>
          <w:iCs/>
          <w:sz w:val="24"/>
        </w:rPr>
      </w:pPr>
      <w:r>
        <w:rPr>
          <w:rStyle w:val="FontStyle33"/>
          <w:sz w:val="24"/>
        </w:rPr>
        <w:t xml:space="preserve">при личном обращении в </w:t>
      </w:r>
      <w:r>
        <w:rPr>
          <w:rStyle w:val="FontStyle38"/>
          <w:i w:val="0"/>
          <w:iCs/>
        </w:rPr>
        <w:t>МКУ «Управление образования Буинского муниципального района»,</w:t>
      </w:r>
    </w:p>
    <w:p w:rsidR="002D127E" w:rsidRDefault="002D127E" w:rsidP="002D127E">
      <w:pPr>
        <w:pStyle w:val="Style17"/>
        <w:widowControl/>
        <w:spacing w:line="240" w:lineRule="auto"/>
        <w:rPr>
          <w:rStyle w:val="FontStyle36"/>
          <w:bCs/>
          <w:sz w:val="24"/>
        </w:rPr>
      </w:pPr>
      <w:r>
        <w:rPr>
          <w:rStyle w:val="FontStyle33"/>
          <w:sz w:val="24"/>
        </w:rPr>
        <w:t>для регистрации заявления для постановки на учет, продолжительность - не более 15 минут.</w:t>
      </w:r>
    </w:p>
    <w:p w:rsidR="002D127E" w:rsidRDefault="002D127E" w:rsidP="002D127E">
      <w:pPr>
        <w:pStyle w:val="Style23"/>
        <w:widowControl/>
        <w:spacing w:line="240" w:lineRule="auto"/>
      </w:pPr>
      <w:r>
        <w:rPr>
          <w:rStyle w:val="FontStyle36"/>
          <w:bCs/>
        </w:rPr>
        <w:t>III. Административные процедуры</w:t>
      </w:r>
    </w:p>
    <w:p w:rsidR="002D127E" w:rsidRDefault="002D127E" w:rsidP="002D127E">
      <w:pPr>
        <w:pStyle w:val="Style23"/>
        <w:widowControl/>
        <w:spacing w:line="240" w:lineRule="auto"/>
      </w:pPr>
      <w:r>
        <w:rPr>
          <w:rStyle w:val="FontStyle36"/>
          <w:bCs/>
        </w:rPr>
        <w:t>Описание последовательности действий при предоставлении муниципальной услуги</w:t>
      </w:r>
    </w:p>
    <w:p w:rsidR="002D127E" w:rsidRDefault="002D127E" w:rsidP="002D127E">
      <w:pPr>
        <w:pStyle w:val="Style9"/>
        <w:widowControl/>
        <w:tabs>
          <w:tab w:val="left" w:pos="1027"/>
        </w:tabs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3.1.</w:t>
      </w:r>
      <w:r>
        <w:rPr>
          <w:rStyle w:val="FontStyle33"/>
          <w:sz w:val="24"/>
        </w:rPr>
        <w:tab/>
        <w:t>Предоставление муниципальной услуги включает в себя следующие административные процедуры:</w:t>
      </w:r>
    </w:p>
    <w:p w:rsidR="002D127E" w:rsidRDefault="002D127E" w:rsidP="002D127E">
      <w:pPr>
        <w:pStyle w:val="Style18"/>
        <w:widowControl/>
        <w:numPr>
          <w:ilvl w:val="0"/>
          <w:numId w:val="6"/>
        </w:numPr>
        <w:tabs>
          <w:tab w:val="left" w:pos="149"/>
        </w:tabs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>постановка на учет (регистрация в автоматизированной информационной системе «Электронный детский сад» (далее - Система) заявления для постановки на учет);</w:t>
      </w:r>
    </w:p>
    <w:p w:rsidR="002D127E" w:rsidRDefault="002D127E" w:rsidP="002D127E">
      <w:pPr>
        <w:pStyle w:val="Style18"/>
        <w:widowControl/>
        <w:numPr>
          <w:ilvl w:val="0"/>
          <w:numId w:val="6"/>
        </w:numPr>
        <w:tabs>
          <w:tab w:val="left" w:pos="149"/>
        </w:tabs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>направление в Учреждение;</w:t>
      </w:r>
    </w:p>
    <w:p w:rsidR="002D127E" w:rsidRDefault="002D127E" w:rsidP="002D127E">
      <w:pPr>
        <w:pStyle w:val="Style18"/>
        <w:widowControl/>
        <w:numPr>
          <w:ilvl w:val="0"/>
          <w:numId w:val="6"/>
        </w:numPr>
        <w:tabs>
          <w:tab w:val="left" w:pos="149"/>
        </w:tabs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>зачисление в Учреждение.</w:t>
      </w:r>
    </w:p>
    <w:p w:rsidR="002D127E" w:rsidRDefault="002D127E" w:rsidP="002D127E">
      <w:pPr>
        <w:pStyle w:val="Style9"/>
        <w:widowControl/>
        <w:tabs>
          <w:tab w:val="left" w:pos="1027"/>
        </w:tabs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3.2.</w:t>
      </w:r>
      <w:r>
        <w:rPr>
          <w:rStyle w:val="FontStyle33"/>
          <w:sz w:val="24"/>
        </w:rPr>
        <w:tab/>
        <w:t>Блок-схема предоставления муниципальной услуги представлена в приложении № 3.</w:t>
      </w:r>
    </w:p>
    <w:p w:rsidR="002D127E" w:rsidRDefault="002D127E" w:rsidP="002D127E">
      <w:pPr>
        <w:pStyle w:val="Style24"/>
        <w:widowControl/>
        <w:tabs>
          <w:tab w:val="left" w:pos="1051"/>
        </w:tabs>
        <w:jc w:val="both"/>
        <w:rPr>
          <w:rStyle w:val="FontStyle36"/>
          <w:bCs/>
          <w:sz w:val="24"/>
        </w:rPr>
      </w:pPr>
      <w:r>
        <w:rPr>
          <w:rStyle w:val="FontStyle36"/>
          <w:bCs/>
        </w:rPr>
        <w:t>3.3.</w:t>
      </w:r>
      <w:r>
        <w:rPr>
          <w:rStyle w:val="FontStyle36"/>
          <w:b w:val="0"/>
        </w:rPr>
        <w:tab/>
      </w:r>
      <w:r>
        <w:rPr>
          <w:rStyle w:val="FontStyle36"/>
          <w:bCs/>
        </w:rPr>
        <w:t>Постановка на учёт.</w:t>
      </w:r>
    </w:p>
    <w:p w:rsidR="002D127E" w:rsidRDefault="002D127E" w:rsidP="002D127E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3.3.1. Заполнение родителями (законными представителями) заявления для постановки на учет по устройству в Учреждение осуществляется:</w:t>
      </w:r>
    </w:p>
    <w:p w:rsidR="002D127E" w:rsidRDefault="002D127E" w:rsidP="002D127E">
      <w:pPr>
        <w:pStyle w:val="Style9"/>
        <w:widowControl/>
        <w:tabs>
          <w:tab w:val="left" w:pos="768"/>
        </w:tabs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-</w:t>
      </w:r>
      <w:r>
        <w:rPr>
          <w:rStyle w:val="FontStyle33"/>
          <w:sz w:val="24"/>
        </w:rPr>
        <w:tab/>
        <w:t>через портал государственных и муниципальных услуг Республики Татарстан (</w:t>
      </w:r>
      <w:hyperlink r:id="rId10" w:history="1">
        <w:r>
          <w:rPr>
            <w:rStyle w:val="a3"/>
            <w:color w:val="auto"/>
            <w:lang w:val="en-US"/>
          </w:rPr>
          <w:t>https</w:t>
        </w:r>
        <w:r>
          <w:rPr>
            <w:rStyle w:val="a3"/>
            <w:color w:val="auto"/>
          </w:rPr>
          <w:t>://</w:t>
        </w:r>
        <w:r>
          <w:rPr>
            <w:rStyle w:val="a3"/>
            <w:color w:val="auto"/>
            <w:lang w:val="en-US"/>
          </w:rPr>
          <w:t>uslugi</w:t>
        </w:r>
        <w:r>
          <w:rPr>
            <w:rStyle w:val="a3"/>
            <w:color w:val="auto"/>
          </w:rPr>
          <w:t>.</w:t>
        </w:r>
        <w:r>
          <w:rPr>
            <w:rStyle w:val="a3"/>
            <w:color w:val="auto"/>
            <w:lang w:val="en-US"/>
          </w:rPr>
          <w:t>tatar</w:t>
        </w:r>
        <w:r>
          <w:rPr>
            <w:rStyle w:val="a3"/>
            <w:color w:val="auto"/>
          </w:rPr>
          <w:t>.</w:t>
        </w:r>
        <w:r>
          <w:rPr>
            <w:rStyle w:val="a3"/>
            <w:color w:val="auto"/>
            <w:lang w:val="en-US"/>
          </w:rPr>
          <w:t>ru</w:t>
        </w:r>
        <w:r>
          <w:rPr>
            <w:rStyle w:val="a3"/>
            <w:color w:val="auto"/>
          </w:rPr>
          <w:t>/</w:t>
        </w:r>
      </w:hyperlink>
      <w:r>
        <w:rPr>
          <w:rStyle w:val="FontStyle33"/>
          <w:sz w:val="24"/>
        </w:rPr>
        <w:t>);</w:t>
      </w:r>
    </w:p>
    <w:p w:rsidR="002D127E" w:rsidRDefault="002D127E" w:rsidP="002D127E">
      <w:pPr>
        <w:pStyle w:val="Style22"/>
        <w:widowControl/>
        <w:tabs>
          <w:tab w:val="left" w:pos="782"/>
          <w:tab w:val="left" w:leader="underscore" w:pos="5774"/>
        </w:tabs>
        <w:jc w:val="both"/>
        <w:rPr>
          <w:rStyle w:val="FontStyle38"/>
          <w:iCs/>
          <w:sz w:val="24"/>
        </w:rPr>
      </w:pPr>
      <w:r>
        <w:rPr>
          <w:rStyle w:val="FontStyle33"/>
          <w:sz w:val="24"/>
        </w:rPr>
        <w:lastRenderedPageBreak/>
        <w:t>-</w:t>
      </w:r>
      <w:r>
        <w:rPr>
          <w:rStyle w:val="FontStyle33"/>
          <w:sz w:val="24"/>
        </w:rPr>
        <w:tab/>
        <w:t>при личном обращении в МКУ «Управление образования Буинского муниципального района» РТ.</w:t>
      </w:r>
    </w:p>
    <w:p w:rsidR="002D127E" w:rsidRDefault="002D127E" w:rsidP="002D127E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Прием заявлений и его регистрация в Системе осуществляется в течение всего года. При обращении в МКУ «Управление образования Буинского муниципального района» РТ внесение данных заявления в Систему осуществляет Уполномоченный сотрудник, назначаемый приказом органа управления образованием муниципального образования РТ. Внесение данных в Систему осуществляется в течение 1 рабочего дня с момента обращения Заявителя.</w:t>
      </w:r>
    </w:p>
    <w:p w:rsidR="002D127E" w:rsidRDefault="002D127E" w:rsidP="002D127E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 xml:space="preserve">При заполнении заявления родители (законные представители) дают </w:t>
      </w:r>
      <w:r>
        <w:rPr>
          <w:rStyle w:val="FontStyle33"/>
          <w:sz w:val="24"/>
          <w:u w:val="single"/>
        </w:rPr>
        <w:t>согласие</w:t>
      </w:r>
      <w:r>
        <w:rPr>
          <w:rStyle w:val="FontStyle33"/>
          <w:sz w:val="24"/>
        </w:rPr>
        <w:t xml:space="preserve"> на обработку персональных данных (приложение № 2 к Административному регламенту).</w:t>
      </w:r>
    </w:p>
    <w:p w:rsidR="002D127E" w:rsidRDefault="002D127E" w:rsidP="002D127E">
      <w:pPr>
        <w:pStyle w:val="Style9"/>
        <w:widowControl/>
        <w:tabs>
          <w:tab w:val="left" w:pos="1416"/>
        </w:tabs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3.3.2.</w:t>
      </w:r>
      <w:r>
        <w:rPr>
          <w:rStyle w:val="FontStyle33"/>
          <w:sz w:val="24"/>
        </w:rPr>
        <w:tab/>
        <w:t>При подаче заявления для постановки на учёт Системой осуществляется проверка корректности введенных данных свидетельства о рождении. В случае, если данные некорректны, либо отсутствуют, заявлению в Системе присваивается статус «Подтверждение документов». В данном случае Заявителю необходимо явиться в приемные часы работы МКУ «Управление образования Буинского муниципального района» РТ для подтверждения документов. После подтверждения документов Заявителем, Уполномоченный сотрудник в течение 1 рабочего дня со дня подтверждения документов присваивает заявлению в Системе статус «Зарегистрировано» с даты подачи заявления.</w:t>
      </w:r>
    </w:p>
    <w:p w:rsidR="002D127E" w:rsidRDefault="002D127E" w:rsidP="002D127E">
      <w:pPr>
        <w:pStyle w:val="Style9"/>
        <w:widowControl/>
        <w:tabs>
          <w:tab w:val="left" w:pos="1286"/>
        </w:tabs>
        <w:spacing w:line="240" w:lineRule="auto"/>
        <w:ind w:firstLine="0"/>
        <w:rPr>
          <w:rStyle w:val="FontStyle38"/>
          <w:iCs/>
          <w:sz w:val="24"/>
        </w:rPr>
      </w:pPr>
      <w:r>
        <w:rPr>
          <w:rStyle w:val="FontStyle33"/>
          <w:sz w:val="24"/>
        </w:rPr>
        <w:t>3.3.3.</w:t>
      </w:r>
      <w:r>
        <w:rPr>
          <w:rStyle w:val="FontStyle33"/>
          <w:sz w:val="24"/>
        </w:rPr>
        <w:tab/>
        <w:t>В случае подачи заявления законным представителем (опекуном, попечителем), заявление в системе получает статус «Подтверждение опеки (попечительства)». В данном случае Заявителю необходимо явиться в МКУ «Управление образования Буинского муниципального района» РТ</w:t>
      </w:r>
    </w:p>
    <w:p w:rsidR="002D127E" w:rsidRDefault="002D127E" w:rsidP="002D127E">
      <w:pPr>
        <w:pStyle w:val="Style17"/>
        <w:widowControl/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>для подтверждения документов. После подтверждения документов Заявителем, Уполномоченный сотрудник в течение 1 рабочего дня со дня подтверждения документов присваивает заявлению статус «Зарегистрировано» с даты подачи заявления.</w:t>
      </w:r>
    </w:p>
    <w:p w:rsidR="002D127E" w:rsidRDefault="002D127E" w:rsidP="002D127E">
      <w:pPr>
        <w:pStyle w:val="Style9"/>
        <w:widowControl/>
        <w:tabs>
          <w:tab w:val="left" w:pos="1406"/>
        </w:tabs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3.3.4.</w:t>
      </w:r>
      <w:r>
        <w:rPr>
          <w:rStyle w:val="FontStyle33"/>
          <w:sz w:val="24"/>
        </w:rPr>
        <w:tab/>
        <w:t xml:space="preserve">В случае, если Заявитель имеет право на первоочередное зачисление в Учреждение, его заявлению присваивается статус </w:t>
      </w:r>
    </w:p>
    <w:p w:rsidR="002D127E" w:rsidRDefault="002D127E" w:rsidP="002D127E">
      <w:pPr>
        <w:pStyle w:val="Style9"/>
        <w:widowControl/>
        <w:tabs>
          <w:tab w:val="left" w:pos="1406"/>
        </w:tabs>
        <w:spacing w:line="240" w:lineRule="auto"/>
        <w:ind w:firstLine="0"/>
        <w:rPr>
          <w:rStyle w:val="FontStyle38"/>
          <w:iCs/>
          <w:sz w:val="24"/>
        </w:rPr>
      </w:pPr>
      <w:r>
        <w:rPr>
          <w:rStyle w:val="FontStyle33"/>
          <w:sz w:val="24"/>
        </w:rPr>
        <w:t>«  Подтверждение документов». Заявителю необходимо представить в МКУ «Управление образования Буинского муниципального района» РТ оригинал документа, подтверждающего льготу, а также его копию. Копия документа, подтверждающего льготу, храниться в МКУ «Управление образования Буинского муниципального района» РТ.</w:t>
      </w:r>
    </w:p>
    <w:p w:rsidR="002D127E" w:rsidRDefault="002D127E" w:rsidP="002D127E">
      <w:pPr>
        <w:pStyle w:val="Style17"/>
        <w:widowControl/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 xml:space="preserve">После подтверждения документов Заявителем Уполномоченный сотрудник указывает в Системе реквизиты представленного документа.   </w:t>
      </w:r>
    </w:p>
    <w:p w:rsidR="002D127E" w:rsidRDefault="002D127E" w:rsidP="002D127E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Если необходимо лишь подтверждение наличия льгот у Заявителя, заявление регистрируется в Системе на общих основаниях до подтверждения льготы.</w:t>
      </w:r>
    </w:p>
    <w:p w:rsidR="002D127E" w:rsidRDefault="002D127E" w:rsidP="002D127E">
      <w:pPr>
        <w:pStyle w:val="Style9"/>
        <w:widowControl/>
        <w:tabs>
          <w:tab w:val="left" w:pos="1253"/>
        </w:tabs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3.3.5.</w:t>
      </w:r>
      <w:r>
        <w:rPr>
          <w:rStyle w:val="FontStyle33"/>
          <w:sz w:val="24"/>
        </w:rPr>
        <w:tab/>
        <w:t xml:space="preserve">Зарегистрированному заявлению присваивается индивидуальный идентификационный номер. Проверить статус заявления и положение Заявителя в очередности можно через Портал государственных и муниципальных услуг Республики Татарстан </w:t>
      </w:r>
      <w:hyperlink r:id="rId11" w:history="1">
        <w:r>
          <w:rPr>
            <w:rStyle w:val="a3"/>
            <w:color w:val="auto"/>
            <w:lang w:val="en-US"/>
          </w:rPr>
          <w:t>https</w:t>
        </w:r>
        <w:r>
          <w:rPr>
            <w:rStyle w:val="a3"/>
            <w:color w:val="auto"/>
          </w:rPr>
          <w:t>://</w:t>
        </w:r>
        <w:r>
          <w:rPr>
            <w:rStyle w:val="a3"/>
            <w:color w:val="auto"/>
            <w:lang w:val="en-US"/>
          </w:rPr>
          <w:t>uslugi</w:t>
        </w:r>
        <w:r>
          <w:rPr>
            <w:rStyle w:val="a3"/>
            <w:color w:val="auto"/>
          </w:rPr>
          <w:t>.</w:t>
        </w:r>
        <w:r>
          <w:rPr>
            <w:rStyle w:val="a3"/>
            <w:color w:val="auto"/>
            <w:lang w:val="en-US"/>
          </w:rPr>
          <w:t>tatar</w:t>
        </w:r>
        <w:r>
          <w:rPr>
            <w:rStyle w:val="a3"/>
            <w:color w:val="auto"/>
          </w:rPr>
          <w:t>.</w:t>
        </w:r>
        <w:r>
          <w:rPr>
            <w:rStyle w:val="a3"/>
            <w:color w:val="auto"/>
            <w:lang w:val="en-US"/>
          </w:rPr>
          <w:t>ru</w:t>
        </w:r>
      </w:hyperlink>
      <w:r>
        <w:rPr>
          <w:rStyle w:val="FontStyle33"/>
          <w:sz w:val="24"/>
        </w:rPr>
        <w:t xml:space="preserve"> по данным свидетельства о рождении ребенка (серия и номер) или по индивидуальному идентификационному номеру заявления, а также в МКУ «Управление образования Буинского муниципального района» РТ в приемные часы работы при личном обращении или по телефону.</w:t>
      </w:r>
    </w:p>
    <w:p w:rsidR="002D127E" w:rsidRDefault="002D127E" w:rsidP="002D127E">
      <w:pPr>
        <w:pStyle w:val="Style9"/>
        <w:widowControl/>
        <w:tabs>
          <w:tab w:val="left" w:pos="1253"/>
        </w:tabs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3.3.6. При постановке на учет Заявитель вправе  указать заявление для зачисления ребенка одно Учреждение.</w:t>
      </w:r>
    </w:p>
    <w:p w:rsidR="002D127E" w:rsidRDefault="002D127E" w:rsidP="002D127E">
      <w:pPr>
        <w:pStyle w:val="Style9"/>
        <w:widowControl/>
        <w:tabs>
          <w:tab w:val="left" w:pos="1848"/>
        </w:tabs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 xml:space="preserve">3.3.7. После присвоения заявлению индивидуального идентификационного номера смена желаемого Учреждения допускается в случае смены места жительства в пределах одного муниципального образования по заявлению Заявителя на основании решения представительного органа муниципального образования.  Реквизиты соответствующего документа вносятся Уполномоченным сотрудником в Систему. Заявления на смену желаемого Учреждения,  поданные в течение 30 дней до начала и во время текущего </w:t>
      </w:r>
      <w:r>
        <w:rPr>
          <w:rStyle w:val="FontStyle33"/>
          <w:sz w:val="24"/>
        </w:rPr>
        <w:lastRenderedPageBreak/>
        <w:t xml:space="preserve">комплектования (с 1 по 31 августа текущего года), принимаются к рассмотрению с 1 сентября текущего года. </w:t>
      </w:r>
    </w:p>
    <w:p w:rsidR="002D127E" w:rsidRDefault="002D127E" w:rsidP="002D127E">
      <w:pPr>
        <w:pStyle w:val="Style9"/>
        <w:widowControl/>
        <w:tabs>
          <w:tab w:val="left" w:pos="1848"/>
        </w:tabs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При смене желаемого учреждения в случае, если Заявитель имеет право на первоочередное зачисление в Учреждение, Заявителем вновь осуществляется подтверждение документов в соответствии  с пунктом 3.3.4.</w:t>
      </w:r>
      <w:r>
        <w:rPr>
          <w:rStyle w:val="FontStyle33"/>
          <w:sz w:val="24"/>
        </w:rPr>
        <w:tab/>
      </w:r>
    </w:p>
    <w:p w:rsidR="002D127E" w:rsidRDefault="002D127E" w:rsidP="002D127E">
      <w:pPr>
        <w:pStyle w:val="Style9"/>
        <w:widowControl/>
        <w:tabs>
          <w:tab w:val="left" w:pos="1320"/>
        </w:tabs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3.3.8. При переезде в другое муниципальное образование Заявитель подает заявление на постановку на учёт в органы управления образованием по новому месту жительства. Датой постановки на учет считается дата подачи заявления по новому месту жительства. Предыдущее заявление аннулируется.</w:t>
      </w:r>
    </w:p>
    <w:p w:rsidR="002D127E" w:rsidRDefault="002D127E" w:rsidP="002D127E">
      <w:pPr>
        <w:pStyle w:val="Style9"/>
        <w:widowControl/>
        <w:tabs>
          <w:tab w:val="left" w:pos="1320"/>
        </w:tabs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3.3.9. Уполномоченный сотрудник имеет право вносить необходимые коррективы в заявление гражданина с целью устранения допущенных ошибок (в ФИО ребенка, дата рождения, реквизитах свидетельства о рождении и т.п., кроме даты постановки на учет) в течение 5 рабочих дней с даты подачи заявления. По истечении данного срока внесение изменений осуществляется администратором  Системы по заявке Уполномоченного сотрудника.</w:t>
      </w:r>
    </w:p>
    <w:p w:rsidR="002D127E" w:rsidRDefault="002D127E" w:rsidP="002D127E">
      <w:pPr>
        <w:pStyle w:val="Style9"/>
        <w:widowControl/>
        <w:tabs>
          <w:tab w:val="left" w:pos="1320"/>
        </w:tabs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 xml:space="preserve">3.3.10. Новые учреждения вносятся в Систему администратором Системы по заявке Уполномоченного сотрудника при наличии соответствующего решения Кабинета Министров Республики Татарстан или исполнительного комитета муниципального образования Республики Татарстан  о строительстве (реконструкции, открытии ранее закрытого Учреждения) и сроках ввода объекта в эксплуатацию. </w:t>
      </w:r>
    </w:p>
    <w:p w:rsidR="002D127E" w:rsidRDefault="002D127E" w:rsidP="002D127E">
      <w:pPr>
        <w:pStyle w:val="Style9"/>
        <w:widowControl/>
        <w:tabs>
          <w:tab w:val="left" w:pos="1051"/>
        </w:tabs>
        <w:spacing w:line="240" w:lineRule="auto"/>
        <w:ind w:firstLine="0"/>
        <w:jc w:val="left"/>
        <w:rPr>
          <w:rStyle w:val="FontStyle33"/>
          <w:sz w:val="24"/>
        </w:rPr>
      </w:pPr>
      <w:r>
        <w:rPr>
          <w:rStyle w:val="FontStyle33"/>
          <w:sz w:val="24"/>
        </w:rPr>
        <w:t>3.4. Комплектование.</w:t>
      </w:r>
    </w:p>
    <w:p w:rsidR="002D127E" w:rsidRDefault="002D127E" w:rsidP="002D127E">
      <w:pPr>
        <w:pStyle w:val="Style9"/>
        <w:widowControl/>
        <w:tabs>
          <w:tab w:val="left" w:pos="1469"/>
          <w:tab w:val="left" w:leader="underscore" w:pos="7334"/>
        </w:tabs>
        <w:spacing w:line="240" w:lineRule="auto"/>
        <w:ind w:firstLine="0"/>
        <w:rPr>
          <w:rStyle w:val="FontStyle38"/>
          <w:iCs/>
          <w:sz w:val="24"/>
        </w:rPr>
      </w:pPr>
      <w:r>
        <w:rPr>
          <w:rStyle w:val="FontStyle33"/>
          <w:sz w:val="24"/>
        </w:rPr>
        <w:t>3.4.1. При исполнительном комитете МКУ «Управление образования Буинского муниципального района» РТ и дошкольном образовательном учреждении ежегодно создаётся комиссия по комплектованию Учреждений, состав которой утверждается руководителем исполнительного комитета Буинского муниципального района</w:t>
      </w:r>
    </w:p>
    <w:p w:rsidR="002D127E" w:rsidRDefault="002D127E" w:rsidP="002D127E">
      <w:pPr>
        <w:pStyle w:val="Style9"/>
        <w:widowControl/>
        <w:tabs>
          <w:tab w:val="left" w:pos="835"/>
        </w:tabs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3.4.2.</w:t>
      </w:r>
      <w:r>
        <w:rPr>
          <w:rStyle w:val="FontStyle33"/>
          <w:sz w:val="24"/>
        </w:rPr>
        <w:tab/>
        <w:t>До 15 мая текущего года Учреждения представляют на утверждение в МКУ «Управление образования Буинского муниципального района» РТ сведения о количестве свободных мест в группах в соответствии с каждой возрастной категорией детей в очередном учебном году.</w:t>
      </w:r>
    </w:p>
    <w:p w:rsidR="002D127E" w:rsidRDefault="002D127E" w:rsidP="002D127E">
      <w:pPr>
        <w:pStyle w:val="Style9"/>
        <w:widowControl/>
        <w:tabs>
          <w:tab w:val="left" w:pos="1469"/>
        </w:tabs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3.4.3. Комплектование Учреждений на очередной учебный год осуществляется в соответствии с утверждённым количеством групп и свободных мест в них на очередной учебный год с 1 июня по 31 августа текущего года. Возраст детей в Системе при комплектовании рассчитывается на 1 сентября текущего года.</w:t>
      </w:r>
    </w:p>
    <w:p w:rsidR="002D127E" w:rsidRDefault="002D127E" w:rsidP="002D127E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В случае выбытия воспитанников Учреждений, ввода новых дошкольных мест в течение учебного года производится доукомплектование Учреждений в соответствии с порядком направления и зачисления в Учреждение, закрепленном п. 3.5. настоящего Административного регламента.</w:t>
      </w:r>
    </w:p>
    <w:p w:rsidR="002D127E" w:rsidRDefault="002D127E" w:rsidP="002D127E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При доукомплектовании Учреждений в период с сентября по декабрь текущего года при необходимости смены расчета возраста детей в Системе с 1 сентября на 31 декабря текущего года исполнительным комитетом муниципального образования в адрес Министерства информатизации и связи РТ, Министерства образования и науки РТ, направляется ходатайство. Министерством информатизации и связи РТ по согласованию с Министерством образования и науки РТ определяется дата дополнительного комплектования, в день которого администратором  Системы осуществляется смена расчета возраста детей.</w:t>
      </w:r>
    </w:p>
    <w:p w:rsidR="002D127E" w:rsidRDefault="002D127E" w:rsidP="002D127E">
      <w:pPr>
        <w:pStyle w:val="Style9"/>
        <w:widowControl/>
        <w:tabs>
          <w:tab w:val="left" w:pos="907"/>
        </w:tabs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3.4.4.</w:t>
      </w:r>
      <w:r>
        <w:rPr>
          <w:rStyle w:val="FontStyle33"/>
          <w:sz w:val="24"/>
        </w:rPr>
        <w:tab/>
        <w:t>Информирование граждан о результатах комплектования осуществляется посредством размещения информации на информационных стендах МКУ «Управление образования Буинского муниципального района» РТ.</w:t>
      </w:r>
    </w:p>
    <w:p w:rsidR="002D127E" w:rsidRDefault="002D127E" w:rsidP="002D127E">
      <w:pPr>
        <w:pStyle w:val="Style9"/>
        <w:widowControl/>
        <w:tabs>
          <w:tab w:val="left" w:pos="907"/>
        </w:tabs>
        <w:spacing w:line="240" w:lineRule="auto"/>
        <w:ind w:firstLine="0"/>
        <w:rPr>
          <w:rStyle w:val="FontStyle38"/>
          <w:iCs/>
          <w:sz w:val="24"/>
        </w:rPr>
      </w:pPr>
      <w:r>
        <w:rPr>
          <w:rStyle w:val="FontStyle33"/>
          <w:sz w:val="24"/>
        </w:rPr>
        <w:t>3.4.5. При комплектовании Учреждений заявления граждан могут находиться в обработке Уполномоченными сотрудниками не более 5 рабочих дней.</w:t>
      </w:r>
    </w:p>
    <w:p w:rsidR="002D127E" w:rsidRDefault="002D127E" w:rsidP="002D127E">
      <w:pPr>
        <w:pStyle w:val="Style24"/>
        <w:widowControl/>
        <w:tabs>
          <w:tab w:val="left" w:pos="1051"/>
        </w:tabs>
        <w:rPr>
          <w:rStyle w:val="FontStyle36"/>
          <w:b w:val="0"/>
          <w:bCs/>
          <w:sz w:val="24"/>
        </w:rPr>
      </w:pPr>
      <w:r>
        <w:rPr>
          <w:rStyle w:val="FontStyle36"/>
          <w:b w:val="0"/>
          <w:bCs/>
        </w:rPr>
        <w:t>3.5.</w:t>
      </w:r>
      <w:r>
        <w:rPr>
          <w:rStyle w:val="FontStyle36"/>
          <w:b w:val="0"/>
        </w:rPr>
        <w:t xml:space="preserve"> </w:t>
      </w:r>
      <w:r>
        <w:rPr>
          <w:rStyle w:val="FontStyle36"/>
          <w:b w:val="0"/>
          <w:bCs/>
        </w:rPr>
        <w:t>Направление и зачисление в Учреждение.</w:t>
      </w:r>
    </w:p>
    <w:p w:rsidR="002D127E" w:rsidRDefault="002D127E" w:rsidP="002D127E">
      <w:pPr>
        <w:pStyle w:val="Style9"/>
        <w:widowControl/>
        <w:numPr>
          <w:ilvl w:val="0"/>
          <w:numId w:val="7"/>
        </w:numPr>
        <w:tabs>
          <w:tab w:val="left" w:pos="1258"/>
        </w:tabs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lastRenderedPageBreak/>
        <w:t xml:space="preserve">При подходе очереди Заявителя и при наличии места в соответствующей возрастной группе в желаемом Учреждении заявлению присваивается статус «Направлен в ДОУ». </w:t>
      </w:r>
    </w:p>
    <w:p w:rsidR="002D127E" w:rsidRDefault="002D127E" w:rsidP="002D127E">
      <w:pPr>
        <w:pStyle w:val="Style9"/>
        <w:widowControl/>
        <w:numPr>
          <w:ilvl w:val="0"/>
          <w:numId w:val="7"/>
        </w:numPr>
        <w:tabs>
          <w:tab w:val="left" w:pos="1258"/>
        </w:tabs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>Заявитель в срок до 30 календарных дней после присвоения статуса «Направлен в ДОУ» обязан явиться в Учреждение для зачисления ребенка или сообщить руководителю Учреждения о дате прихода в Учреждение для зачисления ребенка.</w:t>
      </w:r>
    </w:p>
    <w:p w:rsidR="002D127E" w:rsidRDefault="002D127E" w:rsidP="002D127E">
      <w:pPr>
        <w:pStyle w:val="Style9"/>
        <w:widowControl/>
        <w:numPr>
          <w:ilvl w:val="0"/>
          <w:numId w:val="7"/>
        </w:numPr>
        <w:tabs>
          <w:tab w:val="left" w:pos="1258"/>
        </w:tabs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>В случае если Заявителя не удовлетворяет Учреждение, в которое он направлен, и Заявитель не согласен ждать до следующего комплектования Учреждений, Заявителем оформляется отказ от получения муниципальной услуги.</w:t>
      </w:r>
    </w:p>
    <w:p w:rsidR="002D127E" w:rsidRDefault="002D127E" w:rsidP="002D127E">
      <w:pPr>
        <w:pStyle w:val="Style9"/>
        <w:widowControl/>
        <w:tabs>
          <w:tab w:val="left" w:pos="710"/>
        </w:tabs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3.5.4.</w:t>
      </w:r>
      <w:r>
        <w:rPr>
          <w:rStyle w:val="FontStyle33"/>
          <w:sz w:val="24"/>
        </w:rPr>
        <w:tab/>
        <w:t>Отказ от направления в предложенное Учреждение оформляется в письменном виде при личном обращении в МКУ «Управление образования Буинского муниципального района» РТ по форме, установленной МКУ «Управление образования Буинского муниципального района» РТ в срок до 30 календарных дней после присвоения заявлению статуса «Направлен в ДОУ».</w:t>
      </w:r>
    </w:p>
    <w:p w:rsidR="002D127E" w:rsidRPr="0079274A" w:rsidRDefault="002D127E" w:rsidP="002D127E">
      <w:pPr>
        <w:pStyle w:val="Style9"/>
        <w:widowControl/>
        <w:tabs>
          <w:tab w:val="left" w:pos="1277"/>
        </w:tabs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 xml:space="preserve">3.5.5.Руководитель Учреждения в течение 1 рабочего дня с момента обращения Заявителя регистрирует заявление о зачислении ребенка в Учреждение в книге учета движения </w:t>
      </w:r>
      <w:r w:rsidRPr="0079274A">
        <w:rPr>
          <w:rStyle w:val="FontStyle33"/>
          <w:sz w:val="24"/>
        </w:rPr>
        <w:t>воспитанников в дошкольном образовательном учреждении и присваивает заявлению в Системе статус «Зачислен в ДОУ».</w:t>
      </w:r>
    </w:p>
    <w:p w:rsidR="002D127E" w:rsidRPr="0079274A" w:rsidRDefault="002D127E" w:rsidP="002D127E">
      <w:pPr>
        <w:pStyle w:val="Style9"/>
        <w:widowControl/>
        <w:numPr>
          <w:ilvl w:val="0"/>
          <w:numId w:val="8"/>
        </w:numPr>
        <w:tabs>
          <w:tab w:val="left" w:pos="1373"/>
        </w:tabs>
        <w:spacing w:line="240" w:lineRule="auto"/>
        <w:rPr>
          <w:rStyle w:val="FontStyle33"/>
          <w:sz w:val="24"/>
        </w:rPr>
      </w:pPr>
      <w:r w:rsidRPr="0079274A">
        <w:rPr>
          <w:rStyle w:val="FontStyle33"/>
          <w:sz w:val="24"/>
        </w:rPr>
        <w:t>Зачисление детей с ограниченными возможностями здоровья, детей-инвалидов в группы компенсирующей и комбинированной направленности Учреждения осуществляется на основании заключения психолого-медико-педагогической комиссии. В группы компенсирующей и оздоровительной  направленности направляются дети, в заявке которых указана потребность по здоровью. В случае направления ребенка в группу компенсирующей или оздоровительной направленности на определенный срок (временно, в соответствии с медицинским заключением или заключением психолого-медико-педагогической комиссии) в направлении ставится отметка «временное зачисление». Заявление ребенка сохраняется в очередности с первоначальной датой постановки на учет. Если ребенок на момент направления в группу компенсирующей или оздоровительной направленности посещал другое Учреждение, руководитель Учреждения временно отчисляет ребенка с указанием даты окончания срока пребывания в специализированной группе.»</w:t>
      </w:r>
    </w:p>
    <w:p w:rsidR="002D127E" w:rsidRDefault="002D127E" w:rsidP="002D127E">
      <w:pPr>
        <w:pStyle w:val="Style9"/>
        <w:widowControl/>
        <w:numPr>
          <w:ilvl w:val="0"/>
          <w:numId w:val="8"/>
        </w:numPr>
        <w:tabs>
          <w:tab w:val="left" w:pos="1373"/>
        </w:tabs>
        <w:spacing w:line="240" w:lineRule="auto"/>
        <w:rPr>
          <w:rStyle w:val="FontStyle33"/>
          <w:sz w:val="24"/>
        </w:rPr>
      </w:pPr>
      <w:r w:rsidRPr="0079274A">
        <w:rPr>
          <w:rStyle w:val="FontStyle33"/>
          <w:sz w:val="24"/>
        </w:rPr>
        <w:t>В случае  неявки Заявителя</w:t>
      </w:r>
      <w:r>
        <w:rPr>
          <w:rStyle w:val="FontStyle33"/>
          <w:sz w:val="24"/>
        </w:rPr>
        <w:t xml:space="preserve"> в Учреждение после присвоения заявлению статуса «Направлен в ДОУ» в срок, определенный п. 3.5.2. Административного регламента, оказание муниципальной услуги Заявителю приостанавливается. Уполномоченный сотрудник присваивает заявлению в Системе статус «Не явился». Если заявитель подтверждает свое желание на получение услуги в следующем учебном году, заявлению присваивается статус «Зарегистрировано». Дата постановки на учет при этом не изменяется. Если Заявитель отказался от получения муниципальной услуги, заявлению присваивается статус «Отказано в услуге».</w:t>
      </w:r>
    </w:p>
    <w:p w:rsidR="002D127E" w:rsidRDefault="002D127E" w:rsidP="002D127E">
      <w:pPr>
        <w:pStyle w:val="Style9"/>
        <w:widowControl/>
        <w:tabs>
          <w:tab w:val="left" w:pos="806"/>
        </w:tabs>
        <w:spacing w:line="240" w:lineRule="auto"/>
        <w:ind w:firstLine="0"/>
        <w:rPr>
          <w:rStyle w:val="FontStyle38"/>
          <w:iCs/>
          <w:sz w:val="24"/>
        </w:rPr>
      </w:pPr>
      <w:r>
        <w:rPr>
          <w:rStyle w:val="FontStyle33"/>
          <w:sz w:val="24"/>
        </w:rPr>
        <w:t>3.5.8.</w:t>
      </w:r>
      <w:r>
        <w:rPr>
          <w:rStyle w:val="FontStyle33"/>
          <w:sz w:val="24"/>
        </w:rPr>
        <w:tab/>
        <w:t>Отказ от получения муниципальной услуги оформляется в письменном виде по форме, установленной МКУ «Управление образования Буинского муниципального района» РТ.</w:t>
      </w:r>
    </w:p>
    <w:p w:rsidR="002D127E" w:rsidRDefault="002D127E" w:rsidP="002D127E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3.6. В случае смены места жительства в пределах одного муниципального образования допускается перевод ребёнка из одного Учреждения в другое.</w:t>
      </w:r>
    </w:p>
    <w:p w:rsidR="002D127E" w:rsidRDefault="002D127E" w:rsidP="002D127E">
      <w:pPr>
        <w:pStyle w:val="Style9"/>
        <w:widowControl/>
        <w:tabs>
          <w:tab w:val="left" w:pos="768"/>
        </w:tabs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3.6.1.</w:t>
      </w:r>
      <w:r>
        <w:rPr>
          <w:rStyle w:val="FontStyle33"/>
          <w:sz w:val="24"/>
        </w:rPr>
        <w:tab/>
        <w:t>Заявление на перевод ребёнка из одного Учреждения в другое подаётся в МКУ «Управление образования Буинского муниципального района» РТ по новому месту жительства.</w:t>
      </w:r>
    </w:p>
    <w:p w:rsidR="002D127E" w:rsidRDefault="002D127E" w:rsidP="002D127E">
      <w:pPr>
        <w:pStyle w:val="Style9"/>
        <w:widowControl/>
        <w:tabs>
          <w:tab w:val="left" w:pos="1459"/>
        </w:tabs>
        <w:spacing w:line="240" w:lineRule="auto"/>
        <w:ind w:firstLine="0"/>
      </w:pPr>
      <w:r>
        <w:rPr>
          <w:rStyle w:val="FontStyle33"/>
          <w:sz w:val="24"/>
        </w:rPr>
        <w:t>3.6.2.При внесении в Систему данных заявления на перевод проставляется дата подачи родителями соответствующего заявления. При комплектовании Учреждений заявления на перевод ребенка из одного Учреждения в другое рассматриваются в порядке общей очередности.</w:t>
      </w:r>
    </w:p>
    <w:p w:rsidR="002D127E" w:rsidRDefault="002D127E" w:rsidP="002D127E">
      <w:pPr>
        <w:pStyle w:val="Style23"/>
        <w:widowControl/>
        <w:spacing w:line="240" w:lineRule="auto"/>
        <w:jc w:val="left"/>
      </w:pPr>
      <w:r>
        <w:lastRenderedPageBreak/>
        <w:t>3.6.3.По заявлениям граждан (от обеих  заинтересованных сторон)допускается обмен местами двух детей одного возраста, посещающих  группы одной возрастной категории разных Учреждений. Заявления на обмен подаются в районные отделы  (управления) образования по месту расположения Учреждений.</w:t>
      </w:r>
    </w:p>
    <w:p w:rsidR="002D127E" w:rsidRPr="0079274A" w:rsidRDefault="002D127E" w:rsidP="002D127E">
      <w:pPr>
        <w:pStyle w:val="Style23"/>
        <w:widowControl/>
        <w:spacing w:line="240" w:lineRule="auto"/>
        <w:jc w:val="left"/>
      </w:pPr>
      <w:r w:rsidRPr="0079274A">
        <w:t>3.6.4.В случае ликвидации или приостановления деятельности Учреждения воспитанники переводятся в другие Учреждения во внеочередном порядке.</w:t>
      </w:r>
    </w:p>
    <w:p w:rsidR="002D127E" w:rsidRDefault="002D127E" w:rsidP="002D127E">
      <w:pPr>
        <w:pStyle w:val="Style23"/>
        <w:widowControl/>
        <w:spacing w:line="240" w:lineRule="auto"/>
        <w:rPr>
          <w:rStyle w:val="FontStyle36"/>
          <w:bCs/>
          <w:sz w:val="24"/>
        </w:rPr>
      </w:pPr>
      <w:r w:rsidRPr="0079274A">
        <w:rPr>
          <w:rStyle w:val="FontStyle36"/>
          <w:bCs/>
        </w:rPr>
        <w:t>IV. Порядок и формы контроля за предоставлением муниципальной</w:t>
      </w:r>
    </w:p>
    <w:p w:rsidR="002D127E" w:rsidRDefault="002D127E" w:rsidP="002D127E">
      <w:pPr>
        <w:pStyle w:val="Style23"/>
        <w:widowControl/>
        <w:spacing w:line="240" w:lineRule="auto"/>
        <w:rPr>
          <w:rStyle w:val="FontStyle36"/>
          <w:bCs/>
        </w:rPr>
      </w:pPr>
      <w:r>
        <w:rPr>
          <w:rStyle w:val="FontStyle36"/>
          <w:bCs/>
        </w:rPr>
        <w:t>услуги.</w:t>
      </w:r>
    </w:p>
    <w:p w:rsidR="002D127E" w:rsidRDefault="002D127E" w:rsidP="002D127E">
      <w:pPr>
        <w:pStyle w:val="Style5"/>
        <w:widowControl/>
        <w:spacing w:line="240" w:lineRule="auto"/>
        <w:ind w:firstLine="0"/>
        <w:rPr>
          <w:rStyle w:val="FontStyle37"/>
          <w:iCs/>
          <w:sz w:val="24"/>
        </w:rPr>
      </w:pPr>
      <w:r>
        <w:rPr>
          <w:rStyle w:val="FontStyle33"/>
          <w:sz w:val="24"/>
        </w:rPr>
        <w:t>4.1. Текущий контроль за соблюдением настоящего Административного регламента осуществляется руководителем или курирующим заместителем руководителя МКУ «Управление образования Буинского муниципального района» РТ. Уполномоченный сотрудник, назначаемый приказом   управления образования муниципального  района Республики Татарстан , в соответствии с законодательством несет ответственность  за соблюдение положений Административного регламента.</w:t>
      </w:r>
    </w:p>
    <w:p w:rsidR="002D127E" w:rsidRDefault="002D127E" w:rsidP="002D127E">
      <w:pPr>
        <w:pStyle w:val="Style15"/>
        <w:widowControl/>
        <w:numPr>
          <w:ilvl w:val="0"/>
          <w:numId w:val="9"/>
        </w:numPr>
        <w:tabs>
          <w:tab w:val="left" w:pos="1301"/>
        </w:tabs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>Текущий контроль за предоставлением муниципальной услуги осуществляется путем проведения проверок соблюдения и исполнения Уполномоченными сотрудниками, руководителями Учреждений положений настоящего Административного регламента.</w:t>
      </w:r>
    </w:p>
    <w:p w:rsidR="002D127E" w:rsidRDefault="002D127E" w:rsidP="002D127E">
      <w:pPr>
        <w:pStyle w:val="Style15"/>
        <w:widowControl/>
        <w:numPr>
          <w:ilvl w:val="0"/>
          <w:numId w:val="9"/>
        </w:numPr>
        <w:tabs>
          <w:tab w:val="left" w:pos="1301"/>
        </w:tabs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>Текущий контроль за предоставлением муниципальной услуги осуществляется на постоянной основе.</w:t>
      </w:r>
    </w:p>
    <w:p w:rsidR="002D127E" w:rsidRDefault="002D127E" w:rsidP="002D127E">
      <w:pPr>
        <w:pStyle w:val="Style15"/>
        <w:widowControl/>
        <w:tabs>
          <w:tab w:val="left" w:pos="1315"/>
        </w:tabs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4.4.</w:t>
      </w:r>
      <w:r>
        <w:rPr>
          <w:rStyle w:val="FontStyle33"/>
          <w:sz w:val="24"/>
        </w:rPr>
        <w:tab/>
        <w:t>Контроль полноты и качества предоставления муниципальной услуги включает проведение проверок, выявление и устранение нарушений прав заявителей, рассмотрение, принятие решений и подготовку ответов на обращения заявителей, содержащих жалобы на решения, действия (бездействие) должностных лиц, ответственных за предоставление муниципальной услуги.</w:t>
      </w:r>
    </w:p>
    <w:p w:rsidR="002D127E" w:rsidRDefault="002D127E" w:rsidP="002D127E">
      <w:pPr>
        <w:pStyle w:val="Style15"/>
        <w:widowControl/>
        <w:tabs>
          <w:tab w:val="left" w:pos="480"/>
        </w:tabs>
        <w:spacing w:line="240" w:lineRule="auto"/>
        <w:ind w:firstLine="0"/>
        <w:rPr>
          <w:rStyle w:val="FontStyle37"/>
          <w:iCs/>
          <w:sz w:val="24"/>
        </w:rPr>
      </w:pPr>
      <w:r>
        <w:rPr>
          <w:rStyle w:val="FontStyle33"/>
          <w:sz w:val="24"/>
        </w:rPr>
        <w:t>4.4.</w:t>
      </w:r>
      <w:r>
        <w:rPr>
          <w:rStyle w:val="FontStyle33"/>
          <w:sz w:val="24"/>
        </w:rPr>
        <w:tab/>
        <w:t>Проверки полноты и качества предоставления муниципальной услуги осуществляются на основании актов МКУ «Управление образования Буинского муниципального района» РТ.</w:t>
      </w:r>
    </w:p>
    <w:p w:rsidR="002D127E" w:rsidRDefault="002D127E" w:rsidP="002D127E">
      <w:pPr>
        <w:pStyle w:val="Style2"/>
        <w:widowControl/>
        <w:spacing w:line="240" w:lineRule="auto"/>
        <w:jc w:val="both"/>
        <w:rPr>
          <w:rStyle w:val="FontStyle33"/>
          <w:sz w:val="24"/>
        </w:rPr>
      </w:pPr>
      <w:r>
        <w:rPr>
          <w:rStyle w:val="FontStyle33"/>
          <w:sz w:val="24"/>
        </w:rPr>
        <w:t>Проверки могут быть плановыми осуществляться на основании полугодовых или годовых планов работы МКУ «Управление образования Буинского муниципального района» РТ и внеплановыми.</w:t>
      </w:r>
    </w:p>
    <w:p w:rsidR="002D127E" w:rsidRDefault="002D127E" w:rsidP="002D127E">
      <w:pPr>
        <w:pStyle w:val="Style15"/>
        <w:widowControl/>
        <w:tabs>
          <w:tab w:val="left" w:pos="1214"/>
        </w:tabs>
        <w:spacing w:line="240" w:lineRule="auto"/>
        <w:ind w:firstLine="0"/>
        <w:rPr>
          <w:rStyle w:val="FontStyle33"/>
          <w:sz w:val="24"/>
        </w:rPr>
      </w:pPr>
      <w:r>
        <w:rPr>
          <w:rStyle w:val="FontStyle33"/>
          <w:sz w:val="24"/>
        </w:rPr>
        <w:t>4.5. Решение о проведении внеплановой проверки полноты и качества предоставления муниципальной услуги принимается в следующих случаях:</w:t>
      </w:r>
    </w:p>
    <w:p w:rsidR="002D127E" w:rsidRDefault="002D127E" w:rsidP="002D127E">
      <w:pPr>
        <w:pStyle w:val="Style15"/>
        <w:widowControl/>
        <w:numPr>
          <w:ilvl w:val="0"/>
          <w:numId w:val="10"/>
        </w:numPr>
        <w:tabs>
          <w:tab w:val="left" w:pos="1027"/>
        </w:tabs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>в связи с проверкой устранения ранее выявленных нарушений требований Административного регламента и иных нормативных правовых актов, устанавливающих требования к предоставлению муниципальной услуги;</w:t>
      </w:r>
    </w:p>
    <w:p w:rsidR="002D127E" w:rsidRDefault="002D127E" w:rsidP="002D127E">
      <w:pPr>
        <w:pStyle w:val="Style15"/>
        <w:widowControl/>
        <w:numPr>
          <w:ilvl w:val="0"/>
          <w:numId w:val="10"/>
        </w:numPr>
        <w:tabs>
          <w:tab w:val="left" w:pos="1027"/>
        </w:tabs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>обращений граждан с жалобами на нарушения их прав и законных интересов действиями (бездействием) должностных лиц, ответственных за предоставление муниципальной услуги.</w:t>
      </w:r>
    </w:p>
    <w:p w:rsidR="002D127E" w:rsidRDefault="002D127E" w:rsidP="002D127E">
      <w:pPr>
        <w:pStyle w:val="Style15"/>
        <w:widowControl/>
        <w:numPr>
          <w:ilvl w:val="0"/>
          <w:numId w:val="11"/>
        </w:numPr>
        <w:tabs>
          <w:tab w:val="left" w:pos="1214"/>
        </w:tabs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>Результаты проверки полноты и качества предоставления муниципальной услуги оформляются актом, в котором отмечаются выявленные недостатки и предложения по их устранению.</w:t>
      </w:r>
    </w:p>
    <w:p w:rsidR="002D127E" w:rsidRDefault="002D127E" w:rsidP="002D127E">
      <w:pPr>
        <w:pStyle w:val="Style15"/>
        <w:widowControl/>
        <w:numPr>
          <w:ilvl w:val="0"/>
          <w:numId w:val="11"/>
        </w:numPr>
        <w:tabs>
          <w:tab w:val="left" w:pos="1214"/>
        </w:tabs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>По результатам контроля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Федерации.</w:t>
      </w:r>
    </w:p>
    <w:p w:rsidR="002D127E" w:rsidRDefault="002D127E" w:rsidP="002D127E">
      <w:pPr>
        <w:pStyle w:val="Style15"/>
        <w:widowControl/>
        <w:numPr>
          <w:ilvl w:val="0"/>
          <w:numId w:val="11"/>
        </w:numPr>
        <w:tabs>
          <w:tab w:val="left" w:pos="1214"/>
        </w:tabs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>Контроль за предоставлением муниципальной услуги со стороны заявителей осуществляется путем получения информации, предусмотренной настоящим Административным регламентом, а также путем обжалования действий (бездействия) должностного лица, принимаемого им решения при предоставлении муниципальной услуги.</w:t>
      </w:r>
    </w:p>
    <w:p w:rsidR="002D127E" w:rsidRDefault="002D127E" w:rsidP="002D127E">
      <w:pPr>
        <w:pStyle w:val="Style15"/>
        <w:widowControl/>
        <w:numPr>
          <w:ilvl w:val="0"/>
          <w:numId w:val="11"/>
        </w:numPr>
        <w:tabs>
          <w:tab w:val="left" w:pos="1214"/>
        </w:tabs>
        <w:spacing w:line="240" w:lineRule="auto"/>
        <w:jc w:val="center"/>
        <w:rPr>
          <w:rStyle w:val="FontStyle33"/>
          <w:b/>
          <w:sz w:val="24"/>
        </w:rPr>
      </w:pPr>
      <w:r>
        <w:rPr>
          <w:rStyle w:val="FontStyle33"/>
          <w:sz w:val="24"/>
        </w:rPr>
        <w:t>Выявленные в ходе проверки нарушения законных прав и интересов граждан должны быть устранены учреждением, оказывающим услугу, в срок не более 30 дней со дня выявления факта нарушения.</w:t>
      </w:r>
    </w:p>
    <w:p w:rsidR="002D127E" w:rsidRDefault="002D127E" w:rsidP="002D127E">
      <w:pPr>
        <w:pStyle w:val="Style2"/>
        <w:widowControl/>
        <w:spacing w:line="240" w:lineRule="auto"/>
        <w:jc w:val="center"/>
        <w:rPr>
          <w:rStyle w:val="FontStyle33"/>
          <w:b/>
          <w:sz w:val="24"/>
        </w:rPr>
      </w:pPr>
      <w:r>
        <w:rPr>
          <w:rStyle w:val="FontStyle33"/>
          <w:b/>
          <w:sz w:val="24"/>
        </w:rPr>
        <w:lastRenderedPageBreak/>
        <w:t>V. Досудебный (внесудебный) порядок обжалования решений</w:t>
      </w:r>
    </w:p>
    <w:p w:rsidR="002D127E" w:rsidRDefault="002D127E" w:rsidP="002D127E">
      <w:pPr>
        <w:pStyle w:val="Style2"/>
        <w:widowControl/>
        <w:spacing w:line="240" w:lineRule="auto"/>
        <w:jc w:val="both"/>
        <w:rPr>
          <w:rStyle w:val="FontStyle37"/>
          <w:i w:val="0"/>
          <w:iCs/>
          <w:sz w:val="24"/>
        </w:rPr>
      </w:pPr>
      <w:r>
        <w:rPr>
          <w:rStyle w:val="FontStyle33"/>
          <w:sz w:val="24"/>
        </w:rPr>
        <w:t>5.1.</w:t>
      </w:r>
      <w:r>
        <w:rPr>
          <w:rStyle w:val="FontStyle33"/>
          <w:sz w:val="24"/>
        </w:rPr>
        <w:tab/>
        <w:t>Заявители имеют право на обжалование действий и решений (бездействия)</w:t>
      </w:r>
      <w:r>
        <w:rPr>
          <w:rStyle w:val="FontStyle33"/>
          <w:i/>
          <w:sz w:val="24"/>
        </w:rPr>
        <w:t xml:space="preserve"> </w:t>
      </w:r>
      <w:r>
        <w:rPr>
          <w:rStyle w:val="FontStyle37"/>
          <w:iCs/>
        </w:rPr>
        <w:t xml:space="preserve"> </w:t>
      </w:r>
      <w:r>
        <w:rPr>
          <w:rStyle w:val="FontStyle37"/>
          <w:i w:val="0"/>
          <w:iCs/>
        </w:rPr>
        <w:t>органа  , предоставляющего муниципальную услугу, должностного органа, предоставляющего муниципальную услугу, либо муниципального служащего а досудебном (внесудебном) порядке.</w:t>
      </w:r>
    </w:p>
    <w:p w:rsidR="002D127E" w:rsidRDefault="002D127E" w:rsidP="002D127E">
      <w:pPr>
        <w:pStyle w:val="Style2"/>
        <w:widowControl/>
        <w:spacing w:line="240" w:lineRule="auto"/>
        <w:jc w:val="both"/>
        <w:rPr>
          <w:rStyle w:val="FontStyle37"/>
          <w:i w:val="0"/>
          <w:iCs/>
        </w:rPr>
      </w:pPr>
      <w:r>
        <w:rPr>
          <w:rStyle w:val="FontStyle37"/>
          <w:iCs/>
        </w:rPr>
        <w:t xml:space="preserve"> </w:t>
      </w:r>
      <w:r>
        <w:rPr>
          <w:rStyle w:val="FontStyle37"/>
          <w:i w:val="0"/>
          <w:iCs/>
        </w:rPr>
        <w:t xml:space="preserve">     Заявитель может обратится с жалобой, в том числе в следующих случаях:</w:t>
      </w:r>
    </w:p>
    <w:p w:rsidR="002D127E" w:rsidRDefault="002D127E" w:rsidP="002D127E">
      <w:pPr>
        <w:pStyle w:val="Style2"/>
        <w:widowControl/>
        <w:numPr>
          <w:ilvl w:val="0"/>
          <w:numId w:val="12"/>
        </w:numPr>
        <w:spacing w:line="240" w:lineRule="auto"/>
        <w:jc w:val="both"/>
        <w:rPr>
          <w:rStyle w:val="FontStyle37"/>
          <w:i w:val="0"/>
        </w:rPr>
      </w:pPr>
      <w:r>
        <w:rPr>
          <w:rStyle w:val="FontStyle37"/>
          <w:i w:val="0"/>
          <w:iCs/>
        </w:rPr>
        <w:t>нарушение срока регистрации заявления о предоставлении муниципальной услуги;</w:t>
      </w:r>
    </w:p>
    <w:p w:rsidR="002D127E" w:rsidRDefault="002D127E" w:rsidP="002D127E">
      <w:pPr>
        <w:pStyle w:val="Style2"/>
        <w:widowControl/>
        <w:numPr>
          <w:ilvl w:val="0"/>
          <w:numId w:val="12"/>
        </w:numPr>
        <w:spacing w:line="240" w:lineRule="auto"/>
        <w:jc w:val="both"/>
        <w:rPr>
          <w:rStyle w:val="FontStyle37"/>
          <w:i w:val="0"/>
        </w:rPr>
      </w:pPr>
      <w:r>
        <w:rPr>
          <w:rStyle w:val="FontStyle37"/>
          <w:i w:val="0"/>
          <w:iCs/>
        </w:rPr>
        <w:t>нарушение срока предоставления муниципальной услуги;</w:t>
      </w:r>
    </w:p>
    <w:p w:rsidR="002D127E" w:rsidRDefault="002D127E" w:rsidP="002D127E">
      <w:pPr>
        <w:pStyle w:val="Style2"/>
        <w:widowControl/>
        <w:numPr>
          <w:ilvl w:val="0"/>
          <w:numId w:val="12"/>
        </w:numPr>
        <w:spacing w:line="240" w:lineRule="auto"/>
        <w:jc w:val="both"/>
        <w:rPr>
          <w:rStyle w:val="FontStyle33"/>
          <w:sz w:val="24"/>
        </w:rPr>
      </w:pPr>
      <w:r>
        <w:rPr>
          <w:rStyle w:val="FontStyle33"/>
          <w:sz w:val="24"/>
        </w:rPr>
        <w:t>требование у заявителя документов, не предусмотренных нормативными правовыми актами Российской Федерации, нормативными правовыми актами Республики Татарстан, муниципальными правовыми актами, настоящим Административным регламентом для предоставления муниципальной услуги ;</w:t>
      </w:r>
    </w:p>
    <w:p w:rsidR="002D127E" w:rsidRDefault="002D127E" w:rsidP="002D127E">
      <w:pPr>
        <w:pStyle w:val="Style2"/>
        <w:widowControl/>
        <w:numPr>
          <w:ilvl w:val="0"/>
          <w:numId w:val="12"/>
        </w:numPr>
        <w:spacing w:line="240" w:lineRule="auto"/>
        <w:jc w:val="both"/>
        <w:rPr>
          <w:rStyle w:val="FontStyle33"/>
          <w:sz w:val="24"/>
        </w:rPr>
      </w:pPr>
      <w:r>
        <w:rPr>
          <w:rStyle w:val="FontStyle33"/>
          <w:sz w:val="24"/>
        </w:rPr>
        <w:t>отказ в приеме документов, предоставление которых предусмотрено нормативными актами Республики Татарстан, муниципальными правовыми актами, настоящим Административным регламентом для предоставления муниципальной услуги, у заявителя;</w:t>
      </w:r>
    </w:p>
    <w:p w:rsidR="002D127E" w:rsidRDefault="002D127E" w:rsidP="002D127E">
      <w:pPr>
        <w:pStyle w:val="Style2"/>
        <w:widowControl/>
        <w:numPr>
          <w:ilvl w:val="0"/>
          <w:numId w:val="12"/>
        </w:numPr>
        <w:spacing w:line="240" w:lineRule="auto"/>
        <w:jc w:val="both"/>
        <w:rPr>
          <w:rStyle w:val="FontStyle33"/>
          <w:sz w:val="24"/>
        </w:rPr>
      </w:pPr>
      <w:r>
        <w:rPr>
          <w:rStyle w:val="FontStyle33"/>
          <w:sz w:val="24"/>
        </w:rPr>
        <w:t>отказ в предоставлении муниципальной услуги, если основания отказа не предусмотрены нормативными правовыми актами Российской Федерации, нормативными правовыми актами Республики Татарстан, муниципальными правовыми актами,  настоящим Административным регламентом;</w:t>
      </w:r>
    </w:p>
    <w:p w:rsidR="002D127E" w:rsidRDefault="002D127E" w:rsidP="002D127E">
      <w:pPr>
        <w:pStyle w:val="Style2"/>
        <w:widowControl/>
        <w:numPr>
          <w:ilvl w:val="0"/>
          <w:numId w:val="12"/>
        </w:numPr>
        <w:spacing w:line="240" w:lineRule="auto"/>
        <w:jc w:val="both"/>
        <w:rPr>
          <w:rStyle w:val="FontStyle33"/>
          <w:sz w:val="24"/>
        </w:rPr>
      </w:pPr>
      <w:r>
        <w:rPr>
          <w:rStyle w:val="FontStyle33"/>
          <w:sz w:val="24"/>
        </w:rPr>
        <w:t>затребование с заявителя при предоставлении муниципальной услуги платы, не предусмотренной нормативными правовыми актами Российской Федерации, нормативными правовыми актами Республики Татарстан, муниципальными правовыми актами,  настоящим Административным регламентом;</w:t>
      </w:r>
    </w:p>
    <w:p w:rsidR="002D127E" w:rsidRDefault="002D127E" w:rsidP="002D127E">
      <w:pPr>
        <w:pStyle w:val="Style2"/>
        <w:widowControl/>
        <w:numPr>
          <w:ilvl w:val="0"/>
          <w:numId w:val="12"/>
        </w:numPr>
        <w:spacing w:line="240" w:lineRule="auto"/>
        <w:jc w:val="both"/>
        <w:rPr>
          <w:rStyle w:val="FontStyle33"/>
          <w:sz w:val="24"/>
        </w:rPr>
      </w:pPr>
      <w:r>
        <w:rPr>
          <w:rStyle w:val="FontStyle33"/>
          <w:sz w:val="24"/>
        </w:rPr>
        <w:t>отказ органа, предоставляющего муниципальную услугу, должностного лица органа, предоставляющего муниципальную услугу, в исправлении допущенных при внесении заявления в автоматизированную информационную систему «Электронный детский сад» опечаток и ошибок.</w:t>
      </w:r>
    </w:p>
    <w:p w:rsidR="002D127E" w:rsidRDefault="002D127E" w:rsidP="002D127E">
      <w:pPr>
        <w:pStyle w:val="Style15"/>
        <w:widowControl/>
        <w:numPr>
          <w:ilvl w:val="0"/>
          <w:numId w:val="13"/>
        </w:numPr>
        <w:tabs>
          <w:tab w:val="left" w:pos="2304"/>
        </w:tabs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>Заявители имеют право на получение информации и документов, необходимых для обоснования и рассмотрения жалобы.</w:t>
      </w:r>
    </w:p>
    <w:p w:rsidR="002D127E" w:rsidRDefault="002D127E" w:rsidP="002D127E">
      <w:pPr>
        <w:pStyle w:val="Style15"/>
        <w:widowControl/>
        <w:numPr>
          <w:ilvl w:val="0"/>
          <w:numId w:val="13"/>
        </w:numPr>
        <w:tabs>
          <w:tab w:val="left" w:pos="2304"/>
        </w:tabs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 xml:space="preserve"> Жалоба подается в письменной форме на бумажном носителе, в электронной форме в орган, предоставляющий муниципальную услугу. Жалобы на решения, принятые руководителем органа, предоставляющего муниципальную услугу, подаются в вышестоящий орган (при его наличии) либо в случае его отсутствия рассматриваются непосредственно руководителем органа, предоставляющего муниципальную услугу. Жалоба может быть направлена по почте, через многофункциональный центр, с использованием информационно-телекоммуникационной сети «Интернет», официального сайта органа, предоставляющего муниципальную услугу, Портал государственных и муниципальных услуг Республики Татарстан, а также может быть принята при личном приеме заявителя.</w:t>
      </w:r>
    </w:p>
    <w:p w:rsidR="002D127E" w:rsidRDefault="002D127E" w:rsidP="002D127E">
      <w:pPr>
        <w:pStyle w:val="Style15"/>
        <w:widowControl/>
        <w:numPr>
          <w:ilvl w:val="0"/>
          <w:numId w:val="13"/>
        </w:numPr>
        <w:tabs>
          <w:tab w:val="left" w:pos="2304"/>
        </w:tabs>
        <w:spacing w:line="240" w:lineRule="auto"/>
        <w:jc w:val="left"/>
        <w:rPr>
          <w:rStyle w:val="FontStyle33"/>
          <w:sz w:val="24"/>
        </w:rPr>
      </w:pPr>
      <w:r>
        <w:rPr>
          <w:rStyle w:val="FontStyle33"/>
          <w:sz w:val="24"/>
        </w:rPr>
        <w:t xml:space="preserve">Жалоба должна содержать: </w:t>
      </w:r>
    </w:p>
    <w:p w:rsidR="002D127E" w:rsidRDefault="002D127E" w:rsidP="002D127E">
      <w:pPr>
        <w:pStyle w:val="Style15"/>
        <w:widowControl/>
        <w:numPr>
          <w:ilvl w:val="0"/>
          <w:numId w:val="14"/>
        </w:numPr>
        <w:tabs>
          <w:tab w:val="left" w:pos="2304"/>
        </w:tabs>
        <w:spacing w:line="240" w:lineRule="auto"/>
        <w:jc w:val="left"/>
        <w:rPr>
          <w:rStyle w:val="FontStyle33"/>
          <w:sz w:val="24"/>
        </w:rPr>
      </w:pPr>
      <w:r>
        <w:rPr>
          <w:rStyle w:val="FontStyle33"/>
          <w:sz w:val="24"/>
        </w:rPr>
        <w:t>наименование органа , предоставляющего муниципальную услугу, должностного органа, предоставляющего муниципальную услугу, либо муниципального служащего, решения и действия (бездействие) которых обжалуются;</w:t>
      </w:r>
    </w:p>
    <w:p w:rsidR="002D127E" w:rsidRDefault="002D127E" w:rsidP="002D127E">
      <w:pPr>
        <w:pStyle w:val="Style15"/>
        <w:widowControl/>
        <w:numPr>
          <w:ilvl w:val="0"/>
          <w:numId w:val="14"/>
        </w:numPr>
        <w:tabs>
          <w:tab w:val="left" w:pos="2304"/>
        </w:tabs>
        <w:spacing w:line="240" w:lineRule="auto"/>
        <w:jc w:val="left"/>
        <w:rPr>
          <w:rStyle w:val="FontStyle33"/>
          <w:sz w:val="24"/>
        </w:rPr>
      </w:pPr>
      <w:r>
        <w:rPr>
          <w:rStyle w:val="FontStyle33"/>
          <w:sz w:val="24"/>
        </w:rPr>
        <w:t>фамилию, имя, отчество (последнее –при наличии), сведения о месте жительства заявителя,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</w:p>
    <w:p w:rsidR="002D127E" w:rsidRDefault="002D127E" w:rsidP="002D127E">
      <w:pPr>
        <w:pStyle w:val="Style15"/>
        <w:widowControl/>
        <w:numPr>
          <w:ilvl w:val="0"/>
          <w:numId w:val="14"/>
        </w:numPr>
        <w:tabs>
          <w:tab w:val="left" w:pos="2304"/>
        </w:tabs>
        <w:spacing w:line="240" w:lineRule="auto"/>
        <w:jc w:val="left"/>
        <w:rPr>
          <w:rStyle w:val="FontStyle33"/>
          <w:sz w:val="24"/>
        </w:rPr>
      </w:pPr>
      <w:r>
        <w:rPr>
          <w:rStyle w:val="FontStyle33"/>
          <w:sz w:val="24"/>
        </w:rPr>
        <w:t>сведения об обжалуемых решениях и действиях (бездействии) органа, предоставляющего муниципальную услугу, либо муниципального служащего;</w:t>
      </w:r>
    </w:p>
    <w:p w:rsidR="002D127E" w:rsidRDefault="002D127E" w:rsidP="002D127E">
      <w:pPr>
        <w:pStyle w:val="Style15"/>
        <w:widowControl/>
        <w:numPr>
          <w:ilvl w:val="0"/>
          <w:numId w:val="14"/>
        </w:numPr>
        <w:tabs>
          <w:tab w:val="left" w:pos="2304"/>
        </w:tabs>
        <w:spacing w:line="240" w:lineRule="auto"/>
        <w:jc w:val="left"/>
        <w:rPr>
          <w:rStyle w:val="FontStyle33"/>
          <w:sz w:val="24"/>
        </w:rPr>
      </w:pPr>
      <w:r>
        <w:rPr>
          <w:rStyle w:val="FontStyle33"/>
          <w:sz w:val="24"/>
        </w:rPr>
        <w:lastRenderedPageBreak/>
        <w:t>доводы, на основании которых заявитель не согласен с решением и действием (бездействием) органа, предоставляющего муниципальную услугу, должностного лица органа, предоставляющего муниципальную услугу, либо муниципального служащего.</w:t>
      </w:r>
    </w:p>
    <w:p w:rsidR="002D127E" w:rsidRDefault="002D127E" w:rsidP="002D127E">
      <w:pPr>
        <w:pStyle w:val="Style6"/>
        <w:widowControl/>
        <w:rPr>
          <w:rStyle w:val="FontStyle33"/>
          <w:sz w:val="24"/>
        </w:rPr>
      </w:pPr>
      <w:r>
        <w:rPr>
          <w:rStyle w:val="FontStyle33"/>
          <w:sz w:val="24"/>
        </w:rPr>
        <w:t xml:space="preserve"> </w:t>
      </w:r>
    </w:p>
    <w:p w:rsidR="002D127E" w:rsidRDefault="002D127E" w:rsidP="002D127E">
      <w:pPr>
        <w:pStyle w:val="Style15"/>
        <w:widowControl/>
        <w:numPr>
          <w:ilvl w:val="0"/>
          <w:numId w:val="15"/>
        </w:numPr>
        <w:tabs>
          <w:tab w:val="left" w:pos="2304"/>
        </w:tabs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 xml:space="preserve"> Заявителем могут быть представлены документы (при наличии), подтверждающие доводы заявителя , либо их копии.</w:t>
      </w:r>
    </w:p>
    <w:p w:rsidR="002D127E" w:rsidRDefault="002D127E" w:rsidP="002D127E">
      <w:pPr>
        <w:pStyle w:val="Style15"/>
        <w:widowControl/>
        <w:numPr>
          <w:ilvl w:val="0"/>
          <w:numId w:val="15"/>
        </w:numPr>
        <w:tabs>
          <w:tab w:val="left" w:pos="2304"/>
        </w:tabs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>Если документы, имеющие существенное значение для рассмотрения жалобы, отсутствуют или не приложены к жалобе, решение принимается без учета доводов, в подтверждение которых документы не представлены.</w:t>
      </w:r>
    </w:p>
    <w:p w:rsidR="002D127E" w:rsidRDefault="002D127E" w:rsidP="002D127E">
      <w:pPr>
        <w:pStyle w:val="Style15"/>
        <w:widowControl/>
        <w:numPr>
          <w:ilvl w:val="0"/>
          <w:numId w:val="15"/>
        </w:numPr>
        <w:tabs>
          <w:tab w:val="left" w:pos="2304"/>
        </w:tabs>
        <w:spacing w:line="240" w:lineRule="auto"/>
        <w:jc w:val="left"/>
        <w:rPr>
          <w:rStyle w:val="FontStyle33"/>
          <w:sz w:val="24"/>
        </w:rPr>
      </w:pPr>
      <w:r>
        <w:rPr>
          <w:rStyle w:val="FontStyle33"/>
          <w:sz w:val="24"/>
        </w:rPr>
        <w:t xml:space="preserve"> Жалоба, поступающая в орган, предоставляющий муниципальную услугу, подлежит рассмотрению должностным лицом, наделенным полномочиями по рассмотрению жалоб, в течение пятнадцати рабочих дней со дня ее регистрации, а в  случае обжалования отказа органа, предоставляющего муниципальную услугу, должностного лица органа, предоставляющего муниципальную услугу, в приеме документов у заявителя – в течение пяти рабочих дней со дня ее регистрации. Случаи, при которых срок рассмотрения жалобы может быть сокращен, устанавливаются Правительством Российской Федерации.</w:t>
      </w:r>
    </w:p>
    <w:p w:rsidR="002D127E" w:rsidRDefault="002D127E" w:rsidP="002D127E">
      <w:pPr>
        <w:pStyle w:val="Style15"/>
        <w:widowControl/>
        <w:numPr>
          <w:ilvl w:val="0"/>
          <w:numId w:val="16"/>
        </w:numPr>
        <w:tabs>
          <w:tab w:val="left" w:pos="2304"/>
        </w:tabs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 xml:space="preserve"> По результатам рассмотрения жалобы орган, предоставляющий муниципальную услугу, принимает одно из следующих решений:</w:t>
      </w:r>
    </w:p>
    <w:p w:rsidR="002D127E" w:rsidRDefault="002D127E" w:rsidP="002D127E">
      <w:pPr>
        <w:pStyle w:val="Style15"/>
        <w:widowControl/>
        <w:numPr>
          <w:ilvl w:val="0"/>
          <w:numId w:val="17"/>
        </w:numPr>
        <w:tabs>
          <w:tab w:val="left" w:pos="2304"/>
        </w:tabs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>удовлетворяет жалобу , в  том числе в форме отмены принятого решения, исправления допущенных  при внесении заявления в автоматизированную информационную систему «Электронный детский сад» опечаток и ошибок,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Республики Татарстан, муниципальными правовыми актами, настоящим Административным  регламентом, а также в иных формах;</w:t>
      </w:r>
    </w:p>
    <w:p w:rsidR="002D127E" w:rsidRDefault="002D127E" w:rsidP="002D127E">
      <w:pPr>
        <w:pStyle w:val="Style15"/>
        <w:widowControl/>
        <w:numPr>
          <w:ilvl w:val="0"/>
          <w:numId w:val="17"/>
        </w:numPr>
        <w:tabs>
          <w:tab w:val="left" w:pos="2304"/>
        </w:tabs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>отказывает в удовлетворении жалобы.</w:t>
      </w:r>
    </w:p>
    <w:p w:rsidR="002D127E" w:rsidRDefault="002D127E" w:rsidP="002D127E">
      <w:pPr>
        <w:pStyle w:val="Style15"/>
        <w:widowControl/>
        <w:tabs>
          <w:tab w:val="left" w:pos="2304"/>
        </w:tabs>
        <w:spacing w:line="240" w:lineRule="auto"/>
        <w:ind w:left="900" w:firstLine="0"/>
        <w:rPr>
          <w:rStyle w:val="FontStyle33"/>
          <w:sz w:val="24"/>
        </w:rPr>
      </w:pPr>
      <w:r>
        <w:rPr>
          <w:rStyle w:val="FontStyle33"/>
          <w:sz w:val="24"/>
        </w:rPr>
        <w:t>Не позднее дня, следующего за днем принятия решения, заявителю в письменной форме и по  желанию заявителя в электронной форме направляется мотивированный ответ о результатах рассмотрения жалобы.</w:t>
      </w:r>
    </w:p>
    <w:p w:rsidR="002D127E" w:rsidRDefault="002D127E" w:rsidP="002D127E">
      <w:pPr>
        <w:pStyle w:val="Style15"/>
        <w:widowControl/>
        <w:numPr>
          <w:ilvl w:val="0"/>
          <w:numId w:val="16"/>
        </w:numPr>
        <w:tabs>
          <w:tab w:val="left" w:pos="2304"/>
        </w:tabs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 xml:space="preserve">   В случае установления в ходе  или по результатам рассмотрения жалобы признаков состава административного правонарушения или преступления должностное лицо, наделенное полномочиями по рассмотрению жалоб, незамедлительно направляет имеющиеся материалы в органы прокуратуры.</w:t>
      </w:r>
    </w:p>
    <w:p w:rsidR="002D127E" w:rsidRDefault="002D127E" w:rsidP="002D127E">
      <w:pPr>
        <w:pStyle w:val="Style2"/>
        <w:widowControl/>
        <w:spacing w:line="240" w:lineRule="auto"/>
        <w:jc w:val="center"/>
        <w:rPr>
          <w:rStyle w:val="FontStyle33"/>
          <w:b/>
          <w:sz w:val="24"/>
        </w:rPr>
      </w:pPr>
    </w:p>
    <w:p w:rsidR="002D127E" w:rsidRDefault="002D127E" w:rsidP="002D127E">
      <w:pPr>
        <w:pStyle w:val="Style2"/>
        <w:widowControl/>
        <w:spacing w:line="240" w:lineRule="auto"/>
        <w:jc w:val="center"/>
        <w:rPr>
          <w:rStyle w:val="FontStyle33"/>
          <w:b/>
          <w:sz w:val="24"/>
        </w:rPr>
      </w:pPr>
    </w:p>
    <w:p w:rsidR="002D127E" w:rsidRDefault="002D127E" w:rsidP="002D127E">
      <w:pPr>
        <w:pStyle w:val="Style2"/>
        <w:widowControl/>
        <w:spacing w:line="240" w:lineRule="auto"/>
        <w:jc w:val="center"/>
        <w:rPr>
          <w:rStyle w:val="FontStyle33"/>
          <w:b/>
          <w:sz w:val="24"/>
        </w:rPr>
      </w:pPr>
      <w:r>
        <w:rPr>
          <w:rStyle w:val="FontStyle33"/>
          <w:b/>
          <w:sz w:val="24"/>
        </w:rPr>
        <w:t>Реквизиты должностных лиц, ответственных лиц</w:t>
      </w:r>
    </w:p>
    <w:p w:rsidR="002D127E" w:rsidRDefault="002D127E" w:rsidP="002D127E">
      <w:pPr>
        <w:pStyle w:val="Style2"/>
        <w:widowControl/>
        <w:spacing w:line="240" w:lineRule="auto"/>
        <w:jc w:val="center"/>
        <w:rPr>
          <w:rStyle w:val="FontStyle33"/>
          <w:b/>
          <w:sz w:val="24"/>
        </w:rPr>
      </w:pPr>
      <w:r>
        <w:rPr>
          <w:rStyle w:val="FontStyle33"/>
          <w:b/>
          <w:sz w:val="24"/>
        </w:rPr>
        <w:t>за предоставление  муниципальной услуги административного регламента « Постановка на учет и зачисление детей в образовательные учреждения,   реализующие основную общеобразовательную программу дошкольного образования (детские сады)»</w:t>
      </w:r>
    </w:p>
    <w:p w:rsidR="002D127E" w:rsidRDefault="002D127E" w:rsidP="002D127E">
      <w:pPr>
        <w:pStyle w:val="Style2"/>
        <w:widowControl/>
        <w:spacing w:line="240" w:lineRule="auto"/>
        <w:jc w:val="center"/>
        <w:rPr>
          <w:rStyle w:val="FontStyle33"/>
          <w:b/>
          <w:sz w:val="24"/>
        </w:rPr>
      </w:pPr>
      <w:r>
        <w:rPr>
          <w:rStyle w:val="FontStyle33"/>
          <w:b/>
          <w:sz w:val="24"/>
        </w:rPr>
        <w:t>МКУ «Управления образования  Буинского муниципального района»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2D127E" w:rsidTr="002D127E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27E" w:rsidRDefault="002D127E">
            <w:pPr>
              <w:pStyle w:val="Style2"/>
              <w:widowControl/>
              <w:spacing w:line="240" w:lineRule="auto"/>
              <w:rPr>
                <w:rStyle w:val="FontStyle33"/>
                <w:sz w:val="24"/>
              </w:rPr>
            </w:pPr>
            <w:r>
              <w:rPr>
                <w:rStyle w:val="FontStyle33"/>
                <w:sz w:val="24"/>
                <w:lang w:eastAsia="en-US"/>
              </w:rPr>
              <w:t>Должность ФИО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27E" w:rsidRDefault="002D127E">
            <w:pPr>
              <w:pStyle w:val="Style2"/>
              <w:widowControl/>
              <w:spacing w:line="240" w:lineRule="auto"/>
              <w:rPr>
                <w:rStyle w:val="FontStyle33"/>
                <w:sz w:val="24"/>
              </w:rPr>
            </w:pPr>
            <w:r>
              <w:rPr>
                <w:rStyle w:val="FontStyle33"/>
                <w:sz w:val="24"/>
                <w:lang w:eastAsia="en-US"/>
              </w:rPr>
              <w:t>телефон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27E" w:rsidRDefault="002D127E">
            <w:pPr>
              <w:pStyle w:val="Style2"/>
              <w:widowControl/>
              <w:spacing w:line="240" w:lineRule="auto"/>
              <w:rPr>
                <w:rStyle w:val="FontStyle33"/>
                <w:sz w:val="24"/>
              </w:rPr>
            </w:pPr>
            <w:r>
              <w:rPr>
                <w:rStyle w:val="FontStyle33"/>
                <w:sz w:val="24"/>
                <w:lang w:eastAsia="en-US"/>
              </w:rPr>
              <w:t>Электронный адрес</w:t>
            </w:r>
          </w:p>
        </w:tc>
      </w:tr>
      <w:tr w:rsidR="002D127E" w:rsidTr="002D127E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27E" w:rsidRDefault="002D127E">
            <w:pPr>
              <w:pStyle w:val="Style2"/>
              <w:widowControl/>
              <w:spacing w:line="240" w:lineRule="auto"/>
              <w:rPr>
                <w:rStyle w:val="FontStyle33"/>
                <w:sz w:val="24"/>
              </w:rPr>
            </w:pPr>
            <w:r>
              <w:rPr>
                <w:rStyle w:val="FontStyle33"/>
                <w:sz w:val="24"/>
                <w:lang w:eastAsia="en-US"/>
              </w:rPr>
              <w:t xml:space="preserve">Начальник   </w:t>
            </w:r>
          </w:p>
          <w:p w:rsidR="002D127E" w:rsidRDefault="002D127E">
            <w:pPr>
              <w:pStyle w:val="Style2"/>
              <w:widowControl/>
              <w:spacing w:line="240" w:lineRule="auto"/>
              <w:rPr>
                <w:rStyle w:val="FontStyle33"/>
                <w:sz w:val="24"/>
                <w:lang w:eastAsia="en-US"/>
              </w:rPr>
            </w:pPr>
            <w:r>
              <w:rPr>
                <w:rStyle w:val="FontStyle33"/>
                <w:sz w:val="24"/>
                <w:lang w:eastAsia="en-US"/>
              </w:rPr>
              <w:t>Абзалов Илнар Искандерович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27E" w:rsidRDefault="002D127E">
            <w:pPr>
              <w:pStyle w:val="Style2"/>
              <w:widowControl/>
              <w:spacing w:line="240" w:lineRule="auto"/>
              <w:rPr>
                <w:rStyle w:val="FontStyle33"/>
                <w:sz w:val="24"/>
              </w:rPr>
            </w:pPr>
            <w:r>
              <w:rPr>
                <w:rStyle w:val="FontStyle33"/>
                <w:sz w:val="24"/>
                <w:lang w:eastAsia="en-US"/>
              </w:rPr>
              <w:t xml:space="preserve"> 3 -26 -02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27E" w:rsidRDefault="001B5EBD">
            <w:pPr>
              <w:pStyle w:val="Style2"/>
              <w:widowControl/>
              <w:spacing w:line="240" w:lineRule="auto"/>
              <w:rPr>
                <w:rStyle w:val="FontStyle33"/>
                <w:b/>
                <w:sz w:val="24"/>
              </w:rPr>
            </w:pPr>
            <w:hyperlink r:id="rId12" w:history="1">
              <w:r w:rsidR="002D127E">
                <w:rPr>
                  <w:rStyle w:val="a3"/>
                  <w:lang w:val="en-US" w:eastAsia="en-US"/>
                </w:rPr>
                <w:t>www</w:t>
              </w:r>
              <w:r w:rsidR="002D127E">
                <w:rPr>
                  <w:rStyle w:val="a3"/>
                  <w:lang w:eastAsia="en-US"/>
                </w:rPr>
                <w:t>.16-2-07.</w:t>
              </w:r>
              <w:r w:rsidR="002D127E">
                <w:rPr>
                  <w:rStyle w:val="a3"/>
                  <w:lang w:val="en-US" w:eastAsia="en-US"/>
                </w:rPr>
                <w:t>edusite</w:t>
              </w:r>
              <w:r w:rsidR="002D127E">
                <w:rPr>
                  <w:rStyle w:val="a3"/>
                  <w:lang w:eastAsia="en-US"/>
                </w:rPr>
                <w:t>.</w:t>
              </w:r>
              <w:r w:rsidR="002D127E">
                <w:rPr>
                  <w:rStyle w:val="a3"/>
                  <w:lang w:val="en-US" w:eastAsia="en-US"/>
                </w:rPr>
                <w:t>ru</w:t>
              </w:r>
            </w:hyperlink>
          </w:p>
        </w:tc>
      </w:tr>
    </w:tbl>
    <w:p w:rsidR="002D127E" w:rsidRDefault="002D127E" w:rsidP="002D127E">
      <w:pPr>
        <w:pStyle w:val="Style2"/>
        <w:widowControl/>
        <w:spacing w:line="240" w:lineRule="auto"/>
        <w:jc w:val="center"/>
        <w:rPr>
          <w:rStyle w:val="FontStyle33"/>
          <w:b/>
          <w:sz w:val="24"/>
        </w:rPr>
      </w:pPr>
      <w:r>
        <w:rPr>
          <w:rStyle w:val="FontStyle33"/>
          <w:b/>
          <w:sz w:val="24"/>
        </w:rPr>
        <w:t>МБУ «Информационно-методический  центр»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2D127E" w:rsidTr="002D127E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27E" w:rsidRDefault="002D127E">
            <w:pPr>
              <w:pStyle w:val="Style2"/>
              <w:widowControl/>
              <w:spacing w:line="240" w:lineRule="auto"/>
              <w:rPr>
                <w:rStyle w:val="FontStyle33"/>
                <w:sz w:val="24"/>
              </w:rPr>
            </w:pPr>
            <w:r>
              <w:rPr>
                <w:rStyle w:val="FontStyle33"/>
                <w:sz w:val="24"/>
                <w:lang w:eastAsia="en-US"/>
              </w:rPr>
              <w:t>Должность ФИО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27E" w:rsidRDefault="002D127E">
            <w:pPr>
              <w:pStyle w:val="Style2"/>
              <w:widowControl/>
              <w:spacing w:line="240" w:lineRule="auto"/>
              <w:rPr>
                <w:rStyle w:val="FontStyle33"/>
                <w:sz w:val="24"/>
              </w:rPr>
            </w:pPr>
            <w:r>
              <w:rPr>
                <w:rStyle w:val="FontStyle33"/>
                <w:sz w:val="24"/>
                <w:lang w:eastAsia="en-US"/>
              </w:rPr>
              <w:t>телефон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27E" w:rsidRDefault="002D127E">
            <w:pPr>
              <w:pStyle w:val="Style2"/>
              <w:widowControl/>
              <w:spacing w:line="240" w:lineRule="auto"/>
              <w:rPr>
                <w:rStyle w:val="FontStyle33"/>
                <w:sz w:val="24"/>
              </w:rPr>
            </w:pPr>
            <w:r>
              <w:rPr>
                <w:rStyle w:val="FontStyle33"/>
                <w:sz w:val="24"/>
                <w:lang w:eastAsia="en-US"/>
              </w:rPr>
              <w:t>Электронный адрес</w:t>
            </w:r>
          </w:p>
        </w:tc>
      </w:tr>
      <w:tr w:rsidR="002D127E" w:rsidTr="002D127E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27E" w:rsidRDefault="002D127E">
            <w:pPr>
              <w:pStyle w:val="Style2"/>
              <w:widowControl/>
              <w:spacing w:line="240" w:lineRule="auto"/>
              <w:rPr>
                <w:rStyle w:val="FontStyle33"/>
                <w:sz w:val="24"/>
              </w:rPr>
            </w:pPr>
            <w:r>
              <w:rPr>
                <w:rStyle w:val="FontStyle33"/>
                <w:sz w:val="24"/>
                <w:lang w:eastAsia="en-US"/>
              </w:rPr>
              <w:t xml:space="preserve"> Методист Глинкина Мария Васильевна -(уполномоченный сотрудник)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27E" w:rsidRDefault="002D127E">
            <w:pPr>
              <w:pStyle w:val="Style2"/>
              <w:widowControl/>
              <w:spacing w:line="240" w:lineRule="auto"/>
              <w:rPr>
                <w:rStyle w:val="FontStyle33"/>
                <w:sz w:val="24"/>
                <w:lang w:val="en-US"/>
              </w:rPr>
            </w:pPr>
            <w:r>
              <w:rPr>
                <w:rStyle w:val="FontStyle33"/>
                <w:sz w:val="24"/>
                <w:lang w:eastAsia="en-US"/>
              </w:rPr>
              <w:t>3-54-88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27E" w:rsidRDefault="002D127E">
            <w:pPr>
              <w:pStyle w:val="Style2"/>
              <w:widowControl/>
              <w:spacing w:line="240" w:lineRule="auto"/>
              <w:rPr>
                <w:rStyle w:val="FontStyle33"/>
                <w:sz w:val="24"/>
                <w:lang w:val="en-US"/>
              </w:rPr>
            </w:pPr>
            <w:r>
              <w:rPr>
                <w:rStyle w:val="FontStyle33"/>
                <w:sz w:val="24"/>
                <w:lang w:val="en-US" w:eastAsia="en-US"/>
              </w:rPr>
              <w:t>gmv57@mail.ru</w:t>
            </w:r>
          </w:p>
        </w:tc>
      </w:tr>
    </w:tbl>
    <w:p w:rsidR="002D127E" w:rsidRDefault="002D127E" w:rsidP="002D127E">
      <w:pPr>
        <w:widowControl/>
        <w:jc w:val="center"/>
      </w:pPr>
      <w:r>
        <w:rPr>
          <w:b/>
        </w:rPr>
        <w:lastRenderedPageBreak/>
        <w:t>Бюджетные дошкольные образовательные учреждения</w:t>
      </w:r>
    </w:p>
    <w:tbl>
      <w:tblPr>
        <w:tblW w:w="9825" w:type="dxa"/>
        <w:tblLayout w:type="fixed"/>
        <w:tblCellMar>
          <w:left w:w="40" w:type="dxa"/>
          <w:right w:w="40" w:type="dxa"/>
        </w:tblCellMar>
        <w:tblLook w:val="00A0" w:firstRow="1" w:lastRow="0" w:firstColumn="1" w:lastColumn="0" w:noHBand="0" w:noVBand="0"/>
      </w:tblPr>
      <w:tblGrid>
        <w:gridCol w:w="720"/>
        <w:gridCol w:w="3249"/>
        <w:gridCol w:w="2170"/>
        <w:gridCol w:w="1702"/>
        <w:gridCol w:w="992"/>
        <w:gridCol w:w="992"/>
      </w:tblGrid>
      <w:tr w:rsidR="002D127E" w:rsidTr="002D127E">
        <w:trPr>
          <w:trHeight w:val="964"/>
        </w:trPr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D127E" w:rsidRDefault="002D127E">
            <w:pPr>
              <w:pStyle w:val="Style4"/>
              <w:widowControl/>
              <w:spacing w:line="240" w:lineRule="auto"/>
              <w:jc w:val="center"/>
              <w:rPr>
                <w:rStyle w:val="FontStyle33"/>
                <w:sz w:val="24"/>
              </w:rPr>
            </w:pPr>
            <w:r>
              <w:rPr>
                <w:rStyle w:val="FontStyle33"/>
                <w:sz w:val="24"/>
                <w:lang w:eastAsia="en-US"/>
              </w:rPr>
              <w:t>№ п/п</w:t>
            </w:r>
          </w:p>
        </w:tc>
        <w:tc>
          <w:tcPr>
            <w:tcW w:w="3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D127E" w:rsidRDefault="002D127E">
            <w:pPr>
              <w:pStyle w:val="Style4"/>
              <w:widowControl/>
              <w:spacing w:line="240" w:lineRule="auto"/>
              <w:jc w:val="center"/>
              <w:rPr>
                <w:rStyle w:val="FontStyle33"/>
                <w:sz w:val="24"/>
              </w:rPr>
            </w:pPr>
            <w:r>
              <w:rPr>
                <w:rStyle w:val="FontStyle33"/>
                <w:sz w:val="24"/>
                <w:lang w:eastAsia="en-US"/>
              </w:rPr>
              <w:t>Название Учреждения</w:t>
            </w: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D127E" w:rsidRDefault="002D127E">
            <w:pPr>
              <w:pStyle w:val="Style4"/>
              <w:widowControl/>
              <w:spacing w:line="240" w:lineRule="auto"/>
              <w:jc w:val="center"/>
              <w:rPr>
                <w:rStyle w:val="FontStyle33"/>
                <w:sz w:val="24"/>
              </w:rPr>
            </w:pPr>
            <w:r>
              <w:rPr>
                <w:rStyle w:val="FontStyle33"/>
                <w:sz w:val="24"/>
                <w:lang w:eastAsia="en-US"/>
              </w:rPr>
              <w:t>Ф. И. О. руководителя,</w:t>
            </w:r>
          </w:p>
          <w:p w:rsidR="002D127E" w:rsidRDefault="002D127E">
            <w:pPr>
              <w:pStyle w:val="Style4"/>
              <w:widowControl/>
              <w:spacing w:line="240" w:lineRule="auto"/>
              <w:jc w:val="center"/>
              <w:rPr>
                <w:rStyle w:val="FontStyle33"/>
                <w:sz w:val="24"/>
                <w:lang w:eastAsia="en-US"/>
              </w:rPr>
            </w:pPr>
            <w:r>
              <w:rPr>
                <w:rStyle w:val="FontStyle33"/>
                <w:sz w:val="24"/>
                <w:lang w:eastAsia="en-US"/>
              </w:rPr>
              <w:t xml:space="preserve">должность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D127E" w:rsidRDefault="002D127E">
            <w:pPr>
              <w:pStyle w:val="Style4"/>
              <w:widowControl/>
              <w:spacing w:line="240" w:lineRule="auto"/>
              <w:jc w:val="center"/>
              <w:rPr>
                <w:rStyle w:val="FontStyle33"/>
                <w:sz w:val="24"/>
              </w:rPr>
            </w:pPr>
            <w:r>
              <w:rPr>
                <w:rStyle w:val="FontStyle33"/>
                <w:sz w:val="24"/>
                <w:lang w:eastAsia="en-US"/>
              </w:rPr>
              <w:t>Адрес/ сайт Учреждения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D127E" w:rsidRDefault="002D127E">
            <w:pPr>
              <w:pStyle w:val="Style4"/>
              <w:widowControl/>
              <w:spacing w:line="240" w:lineRule="auto"/>
              <w:jc w:val="center"/>
              <w:rPr>
                <w:rStyle w:val="FontStyle33"/>
                <w:sz w:val="24"/>
              </w:rPr>
            </w:pPr>
            <w:r>
              <w:rPr>
                <w:rStyle w:val="FontStyle33"/>
                <w:sz w:val="24"/>
                <w:lang w:eastAsia="en-US"/>
              </w:rPr>
              <w:t>Телефон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D127E" w:rsidRDefault="002D127E">
            <w:pPr>
              <w:pStyle w:val="Style4"/>
              <w:widowControl/>
              <w:spacing w:line="240" w:lineRule="auto"/>
              <w:jc w:val="center"/>
              <w:rPr>
                <w:rStyle w:val="FontStyle33"/>
                <w:sz w:val="24"/>
              </w:rPr>
            </w:pPr>
            <w:r>
              <w:rPr>
                <w:rStyle w:val="FontStyle33"/>
                <w:sz w:val="24"/>
                <w:lang w:eastAsia="en-US"/>
              </w:rPr>
              <w:t>Режим работы учреждения</w:t>
            </w:r>
          </w:p>
        </w:tc>
      </w:tr>
      <w:tr w:rsidR="002D127E" w:rsidTr="002D127E">
        <w:trPr>
          <w:trHeight w:val="59"/>
        </w:trPr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127E" w:rsidRDefault="002D127E" w:rsidP="009E42BC">
            <w:pPr>
              <w:numPr>
                <w:ilvl w:val="0"/>
                <w:numId w:val="18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3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Муниципальное бюджетное дошкольное образовательное учреждение «Детский сад «Дюймовочка» города Буинска Буинского муниципального района Республики Татарстан»</w:t>
            </w: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Салихова Э.Р.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заведующая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422430 РТ г. Буинск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ул. Космовского, 113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3-35-79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pStyle w:val="Style13"/>
              <w:widowControl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12 часов</w:t>
            </w:r>
          </w:p>
        </w:tc>
      </w:tr>
      <w:tr w:rsidR="002D127E" w:rsidTr="002D127E">
        <w:trPr>
          <w:trHeight w:val="59"/>
        </w:trPr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127E" w:rsidRDefault="002D127E" w:rsidP="009E42BC">
            <w:pPr>
              <w:numPr>
                <w:ilvl w:val="0"/>
                <w:numId w:val="18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3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Муниципальное бюджетное дошкольное образовательное учреждение «Детский сад «Йолдызкай» города Буинска Буинского муниципального района Республики Татарстан»</w:t>
            </w: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Ибатуллина Л.Р.,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заведующая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422430 РТ г. Буинск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ул. К.Маркса 72/52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3-14-27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pStyle w:val="Style13"/>
              <w:widowControl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12 часов</w:t>
            </w:r>
          </w:p>
        </w:tc>
      </w:tr>
      <w:tr w:rsidR="002D127E" w:rsidTr="002D127E">
        <w:trPr>
          <w:trHeight w:val="59"/>
        </w:trPr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127E" w:rsidRDefault="002D127E" w:rsidP="009E42BC">
            <w:pPr>
              <w:numPr>
                <w:ilvl w:val="0"/>
                <w:numId w:val="18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3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Муниципальное бюджетное дошкольное образовательное учреждение «Детский сад общеразвивающего вида «Алтынчеч» города Буинска Республики Татарстан»</w:t>
            </w: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Халитова Л.Х.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заведующая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422430 РТ г. Буинск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ул. Г.Исхаки, 29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3-63-00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pStyle w:val="Style13"/>
              <w:widowControl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12 часов</w:t>
            </w:r>
          </w:p>
        </w:tc>
      </w:tr>
      <w:tr w:rsidR="002D127E" w:rsidTr="002D127E">
        <w:trPr>
          <w:trHeight w:val="59"/>
        </w:trPr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127E" w:rsidRDefault="002D127E" w:rsidP="009E42BC">
            <w:pPr>
              <w:numPr>
                <w:ilvl w:val="0"/>
                <w:numId w:val="18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3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 Муниципальное бюджетное дошкольное образовательное учреждение «Детский сад общеразвивающего вида «Аленушка» города Буинска Республики Татарстан»</w:t>
            </w: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Михеева Т.В.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заведующая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422430 РТ г. Буинск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ул. Шафранова, 18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3-15-09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pStyle w:val="Style13"/>
              <w:widowControl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12 часов</w:t>
            </w:r>
          </w:p>
        </w:tc>
      </w:tr>
      <w:tr w:rsidR="002D127E" w:rsidTr="002D127E">
        <w:trPr>
          <w:trHeight w:val="59"/>
        </w:trPr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127E" w:rsidRDefault="002D127E" w:rsidP="009E42BC">
            <w:pPr>
              <w:numPr>
                <w:ilvl w:val="0"/>
                <w:numId w:val="18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3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Муниципальное бюджетное дошкольное образовательное учреждение «Детский сад общеразвивающего вида «Солнышко» города Буинска Республики Татарстан»</w:t>
            </w: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Демент</w:t>
            </w:r>
            <w:r w:rsidR="009E42BC">
              <w:rPr>
                <w:lang w:eastAsia="en-US"/>
              </w:rPr>
              <w:t>ь</w:t>
            </w:r>
            <w:r>
              <w:rPr>
                <w:lang w:eastAsia="en-US"/>
              </w:rPr>
              <w:t>ева М.А.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заведующая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422430 РТ г. Буинск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ул. Арефьева,13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3-13-09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pStyle w:val="Style13"/>
              <w:widowControl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12 часов</w:t>
            </w:r>
          </w:p>
        </w:tc>
      </w:tr>
      <w:tr w:rsidR="002D127E" w:rsidTr="002D127E">
        <w:trPr>
          <w:trHeight w:val="59"/>
        </w:trPr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127E" w:rsidRDefault="002D127E" w:rsidP="009E42BC">
            <w:pPr>
              <w:numPr>
                <w:ilvl w:val="0"/>
                <w:numId w:val="18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3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Муниципальное бюджетное дошкольное образовательное учреждение «Детский сад общеразвивающего вида «Сказка» города Буинска Республики Татарстан»</w:t>
            </w: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Абузярова Э.З.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заведующая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422430 РТ г. Буинск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ул. Р.Люксембург, 138Б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3-17-06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pStyle w:val="Style13"/>
              <w:widowControl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12 часов</w:t>
            </w:r>
          </w:p>
        </w:tc>
      </w:tr>
      <w:tr w:rsidR="002D127E" w:rsidTr="002D127E">
        <w:trPr>
          <w:trHeight w:val="59"/>
        </w:trPr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127E" w:rsidRDefault="002D127E" w:rsidP="009E42BC">
            <w:pPr>
              <w:numPr>
                <w:ilvl w:val="0"/>
                <w:numId w:val="18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3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Муниципальное бюджетное дошкольное образовательное учреждение «Детский сад </w:t>
            </w:r>
            <w:r>
              <w:rPr>
                <w:lang w:eastAsia="en-US"/>
              </w:rPr>
              <w:lastRenderedPageBreak/>
              <w:t>общеразвивающего вида «Теремок» города Буинска Республики Татарстан»</w:t>
            </w: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Ситдыкова Р.Г.,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заведующая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422430 РТ г. Буинск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ул. Вокзальная, </w:t>
            </w:r>
            <w:r>
              <w:rPr>
                <w:lang w:eastAsia="en-US"/>
              </w:rPr>
              <w:lastRenderedPageBreak/>
              <w:t>29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3-25-84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pStyle w:val="Style13"/>
              <w:widowControl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12 часов</w:t>
            </w:r>
          </w:p>
        </w:tc>
      </w:tr>
      <w:tr w:rsidR="002D127E" w:rsidTr="002D127E">
        <w:trPr>
          <w:trHeight w:val="59"/>
        </w:trPr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127E" w:rsidRDefault="002D127E" w:rsidP="009E42BC">
            <w:pPr>
              <w:numPr>
                <w:ilvl w:val="0"/>
                <w:numId w:val="18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3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Муниципальное бюджетное дошкольное образовательное учреждение «Детский сад комбинированного вида «Ромашка» города Буинска Республики Татарстан» </w:t>
            </w: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Закирова Ф.Д.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заведующая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422430 РТ г. Буинск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ул. Гагарина,11А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3-35-09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pStyle w:val="Style13"/>
              <w:widowControl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12 часов</w:t>
            </w:r>
          </w:p>
        </w:tc>
      </w:tr>
      <w:tr w:rsidR="002D127E" w:rsidTr="002D127E">
        <w:trPr>
          <w:trHeight w:val="59"/>
        </w:trPr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127E" w:rsidRDefault="002D127E" w:rsidP="009E42BC">
            <w:pPr>
              <w:numPr>
                <w:ilvl w:val="0"/>
                <w:numId w:val="18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3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Муниципальное бюджетное дошкольное образовательное учреждение «Детский сад «Чишм</w:t>
            </w:r>
            <w:r>
              <w:rPr>
                <w:lang w:val="tt-RU" w:eastAsia="en-US"/>
              </w:rPr>
              <w:t>ә</w:t>
            </w:r>
            <w:r>
              <w:rPr>
                <w:lang w:eastAsia="en-US"/>
              </w:rPr>
              <w:t>» города Буинска Буинского муниципального района Республики Татарстан»</w:t>
            </w: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Сабирзянова А.Ф.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заведующая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422430 РТ г. Буинск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ул. Р.Люксембург, 60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3-52-34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pStyle w:val="Style13"/>
              <w:widowControl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12 часов</w:t>
            </w:r>
          </w:p>
        </w:tc>
      </w:tr>
      <w:tr w:rsidR="002D127E" w:rsidTr="002D127E">
        <w:trPr>
          <w:trHeight w:val="59"/>
        </w:trPr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127E" w:rsidRDefault="002D127E" w:rsidP="009E42BC">
            <w:pPr>
              <w:numPr>
                <w:ilvl w:val="0"/>
                <w:numId w:val="18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3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Муниципальное бюджетное дошкольное образовательное учреждение «Детский сад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« Батыр» города Буинска Буинского муниципального района Республики Татарстан» </w:t>
            </w: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Данилова И.В.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заведующая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422430 г.Буинск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Ул.Центральная,д.6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3-25-19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pStyle w:val="Style13"/>
              <w:widowControl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12 часов</w:t>
            </w:r>
          </w:p>
        </w:tc>
      </w:tr>
      <w:tr w:rsidR="002D127E" w:rsidTr="002D127E">
        <w:trPr>
          <w:trHeight w:val="1815"/>
        </w:trPr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D127E" w:rsidRDefault="002D127E" w:rsidP="009E42BC">
            <w:pPr>
              <w:numPr>
                <w:ilvl w:val="0"/>
                <w:numId w:val="18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324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Муниципальное бюджетное дошкольное образовательное учреждение «Детский сад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 «АБВГДЕЙКа» города Буинска Буинского муниципального района Республики Татарстан»</w:t>
            </w: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Абидулина Р.М.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заведующая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422430 г.Буинск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Ул. Р.Люксембург, 155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3-48-30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D127E" w:rsidRDefault="002D127E">
            <w:pPr>
              <w:pStyle w:val="Style13"/>
              <w:widowControl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12 часов</w:t>
            </w:r>
          </w:p>
        </w:tc>
      </w:tr>
      <w:tr w:rsidR="002D127E" w:rsidTr="002D127E">
        <w:trPr>
          <w:trHeight w:val="1485"/>
        </w:trPr>
        <w:tc>
          <w:tcPr>
            <w:tcW w:w="71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127E" w:rsidRDefault="002D127E" w:rsidP="009E42BC">
            <w:pPr>
              <w:numPr>
                <w:ilvl w:val="0"/>
                <w:numId w:val="18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324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Муниципальное бюджетное дошкольное образовательное учреждение «Детский сад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 « Веселые нотки» города Буинска Буинского муниципального района Республики Татарстан»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Валиуллина Л.Ф.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заведующая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422430 г.Буинск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Ул. Р.Люксембург, 142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3-48-36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pStyle w:val="Style13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12 часов</w:t>
            </w:r>
          </w:p>
        </w:tc>
      </w:tr>
      <w:tr w:rsidR="002D127E" w:rsidTr="002D127E">
        <w:trPr>
          <w:trHeight w:val="59"/>
        </w:trPr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127E" w:rsidRDefault="002D127E" w:rsidP="009E42BC">
            <w:pPr>
              <w:numPr>
                <w:ilvl w:val="0"/>
                <w:numId w:val="18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3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Муниципальное бюджетное дошкольное образовательное учреждение «Аксунский детский сад Буинского района Республики Татарстан»</w:t>
            </w: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Замалетдинова А.К.,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заведующая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422415 РТ Буинский район с. Аксу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ул. Школьная, 37А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50-7-38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pStyle w:val="Style13"/>
              <w:widowControl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 часов</w:t>
            </w:r>
          </w:p>
        </w:tc>
      </w:tr>
      <w:tr w:rsidR="002D127E" w:rsidTr="002D127E">
        <w:trPr>
          <w:trHeight w:val="59"/>
        </w:trPr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127E" w:rsidRDefault="002D127E" w:rsidP="009E42BC">
            <w:pPr>
              <w:numPr>
                <w:ilvl w:val="0"/>
                <w:numId w:val="18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3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Муниципальное бюджетное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дошкольное образовательное учреждение «Альшиховский </w:t>
            </w:r>
            <w:r>
              <w:rPr>
                <w:lang w:eastAsia="en-US"/>
              </w:rPr>
              <w:lastRenderedPageBreak/>
              <w:t>детский сад Буинского района Республики Татарстан»</w:t>
            </w: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Ильина А.П.,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заведующая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422401 РТ Буинский район с. </w:t>
            </w:r>
            <w:r>
              <w:rPr>
                <w:lang w:eastAsia="en-US"/>
              </w:rPr>
              <w:lastRenderedPageBreak/>
              <w:t>Альшихово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ул. Полевая, 51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52-3-27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pStyle w:val="Style13"/>
              <w:widowControl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 часов</w:t>
            </w:r>
          </w:p>
        </w:tc>
      </w:tr>
      <w:tr w:rsidR="002D127E" w:rsidTr="002D127E">
        <w:trPr>
          <w:trHeight w:val="59"/>
        </w:trPr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127E" w:rsidRDefault="002D127E" w:rsidP="009E42BC">
            <w:pPr>
              <w:numPr>
                <w:ilvl w:val="0"/>
                <w:numId w:val="18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3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Муниципальное бюджетное бюджетное дошкольное образовательное учреждение «Адав-Тулумбаевский детский сад №6 Буинского района Республики Татарстан»</w:t>
            </w: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Камартдинова А.Р.,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заведующая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422404 РТ Буинский район с. Адав-Тулумбаево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ул. Средняя, 99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45-2-24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pStyle w:val="Style13"/>
              <w:widowControl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 часов</w:t>
            </w:r>
          </w:p>
        </w:tc>
      </w:tr>
      <w:tr w:rsidR="002D127E" w:rsidTr="002D127E">
        <w:trPr>
          <w:trHeight w:val="59"/>
        </w:trPr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127E" w:rsidRDefault="002D127E" w:rsidP="009E42BC">
            <w:pPr>
              <w:numPr>
                <w:ilvl w:val="0"/>
                <w:numId w:val="18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3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Муниципальное бюджетное дошкольное образовательное учреждение «Алькеевский детский сад Буинского района Республики Татарстан»</w:t>
            </w: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Садриева Г.Х.,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заведующая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422416 РТ Буинский район с. Алькеево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ул. Дружба, 14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44-6-64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pStyle w:val="Style13"/>
              <w:widowControl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 часов</w:t>
            </w:r>
          </w:p>
        </w:tc>
      </w:tr>
      <w:tr w:rsidR="002D127E" w:rsidTr="002D127E">
        <w:trPr>
          <w:trHeight w:val="59"/>
        </w:trPr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127E" w:rsidRDefault="002D127E" w:rsidP="009E42BC">
            <w:pPr>
              <w:numPr>
                <w:ilvl w:val="0"/>
                <w:numId w:val="18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3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Муниципальное бюджетное дошкольное образовательное учреждение «Ахмаметьевский детский сад Буинского района Республики Татарстан»</w:t>
            </w: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Юнусова А.Г.,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заведующая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422412 РТ Буинский район посёлок жд разъезда Лащи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ул. Пионерская,19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43-4-29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pStyle w:val="Style13"/>
              <w:widowControl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 часов</w:t>
            </w:r>
          </w:p>
        </w:tc>
      </w:tr>
      <w:tr w:rsidR="002D127E" w:rsidTr="002D127E">
        <w:trPr>
          <w:trHeight w:val="59"/>
        </w:trPr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127E" w:rsidRDefault="002D127E" w:rsidP="009E42BC">
            <w:pPr>
              <w:numPr>
                <w:ilvl w:val="0"/>
                <w:numId w:val="18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3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Муниципальное бюджетное дошкольное образовательное учреждение «Кайбицкий детский сад Буинского района Республики Татарстан»</w:t>
            </w: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Мухаметшиа Г.Р.,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заведующая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422418 РТ Буинский район с. Кайбицы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ул. Мирная, 14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42-5-93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pStyle w:val="Style13"/>
              <w:widowControl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 часов</w:t>
            </w:r>
          </w:p>
        </w:tc>
      </w:tr>
      <w:tr w:rsidR="002D127E" w:rsidTr="002D127E">
        <w:trPr>
          <w:trHeight w:val="59"/>
        </w:trPr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127E" w:rsidRDefault="002D127E" w:rsidP="009E42BC">
            <w:pPr>
              <w:numPr>
                <w:ilvl w:val="0"/>
                <w:numId w:val="18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3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Муниципальное бюджетное дошкольное образовательное учреждение «Старотинчалинский детский сад Буинского района Республики Татарстан»</w:t>
            </w: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Шарафутдинова Л.Р.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заведующая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422454 РТ Буинский   район с. Старые Тинчали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ул. Школьная, 6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40-3-32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pStyle w:val="Style13"/>
              <w:widowControl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 часов</w:t>
            </w:r>
          </w:p>
        </w:tc>
      </w:tr>
      <w:tr w:rsidR="002D127E" w:rsidTr="002D127E">
        <w:trPr>
          <w:trHeight w:val="59"/>
        </w:trPr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127E" w:rsidRDefault="002D127E" w:rsidP="009E42BC">
            <w:pPr>
              <w:numPr>
                <w:ilvl w:val="0"/>
                <w:numId w:val="18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3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Муниципальное бюджетное дошкольное образовательное учреждение «Мокросавалеевский детский сад Буинского района Республики Татарстан»</w:t>
            </w: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Павлова М.Г.,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заведующая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422440 РТ Буинский район с. Мокрая Савалеевка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ул. Луговая, 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89510695715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pStyle w:val="Style13"/>
              <w:widowControl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 часов</w:t>
            </w:r>
          </w:p>
        </w:tc>
      </w:tr>
      <w:tr w:rsidR="002D127E" w:rsidTr="002D127E">
        <w:trPr>
          <w:trHeight w:val="59"/>
        </w:trPr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127E" w:rsidRDefault="002D127E" w:rsidP="009E42BC">
            <w:pPr>
              <w:numPr>
                <w:ilvl w:val="0"/>
                <w:numId w:val="18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3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Муниципальное бюджетное дошкольное образовательное учреждение «Новочечкабский детский сад  Буинского района Республики Татарстан»</w:t>
            </w: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Ешниязова Н.М.,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заведующая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422417 РТ Буинский район с. Новые Чечкабы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ул. Свободы, 31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50-2-99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pStyle w:val="Style13"/>
              <w:widowControl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 часов</w:t>
            </w:r>
          </w:p>
        </w:tc>
      </w:tr>
      <w:tr w:rsidR="002D127E" w:rsidTr="002D127E">
        <w:trPr>
          <w:trHeight w:val="59"/>
        </w:trPr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127E" w:rsidRDefault="002D127E" w:rsidP="009E42BC">
            <w:pPr>
              <w:numPr>
                <w:ilvl w:val="0"/>
                <w:numId w:val="18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3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Муниципальное бюджетное дошкольное образовательное учреждение «Кошки-Шемякинский детский сад Буинского района Республики Татарстан»</w:t>
            </w: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Кузьмина Л.М.,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заведующая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422453 РТ Буинский район с. Кошки-Шемякино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ул. Революционная, 28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49-1-02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pStyle w:val="Style13"/>
              <w:widowControl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 часов</w:t>
            </w:r>
          </w:p>
        </w:tc>
      </w:tr>
      <w:tr w:rsidR="002D127E" w:rsidTr="002D127E">
        <w:trPr>
          <w:trHeight w:val="59"/>
        </w:trPr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127E" w:rsidRDefault="002D127E" w:rsidP="009E42BC">
            <w:pPr>
              <w:numPr>
                <w:ilvl w:val="0"/>
                <w:numId w:val="18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3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Муниципальное бюджетное дошкольное образовательное учреждение «Нижненаратбашский детский сад Буинского района Республики Татарстан»</w:t>
            </w: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Ягафарова Г.Р.,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заведующая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422410 РТ Буинский район д. Нижний Наратбаш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ул. Советская, 1А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42-2-54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pStyle w:val="Style13"/>
              <w:widowControl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 часов</w:t>
            </w:r>
          </w:p>
        </w:tc>
      </w:tr>
      <w:tr w:rsidR="002D127E" w:rsidTr="002D127E">
        <w:trPr>
          <w:trHeight w:val="59"/>
        </w:trPr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127E" w:rsidRDefault="002D127E" w:rsidP="009E42BC">
            <w:pPr>
              <w:numPr>
                <w:ilvl w:val="0"/>
                <w:numId w:val="18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3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Муниципальное бюджетное дошкольное образовательное учреждение «Каменнобродский детский сад Тимбаевского сельского поселения Буинского района Республики Татарстан»</w:t>
            </w: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Нигматуллина З.Д.,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заведующая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422443 РТ Буинский район с. Каменный Брод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ул. Центральная, 2А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53-1-70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pStyle w:val="Style13"/>
              <w:widowControl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 часов</w:t>
            </w:r>
          </w:p>
        </w:tc>
      </w:tr>
      <w:tr w:rsidR="002D127E" w:rsidTr="002D127E">
        <w:trPr>
          <w:trHeight w:val="59"/>
        </w:trPr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127E" w:rsidRDefault="002D127E" w:rsidP="009E42BC">
            <w:pPr>
              <w:numPr>
                <w:ilvl w:val="0"/>
                <w:numId w:val="18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3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Муниципальное бюджетное дошкольное образовательное учреждение «Рунгинский детский сад Буинского района Республики Татарстан»</w:t>
            </w: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Шагарова Т.Г,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заведующая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422440 РТ Буинский район с. Рунга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ул. Центральная, 22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52-6-55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pStyle w:val="Style13"/>
              <w:widowControl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 часов</w:t>
            </w:r>
          </w:p>
        </w:tc>
      </w:tr>
      <w:tr w:rsidR="002D127E" w:rsidTr="002D127E">
        <w:trPr>
          <w:trHeight w:val="59"/>
        </w:trPr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127E" w:rsidRDefault="002D127E" w:rsidP="009E42BC">
            <w:pPr>
              <w:numPr>
                <w:ilvl w:val="0"/>
                <w:numId w:val="18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3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Муниципальное бюджетное дошкольное образовательное учреждение « Мещеряковский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детский сад Буинского района Республики Татарстан»</w:t>
            </w: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Шакирова Г.М.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заведующая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422431 РТ Буинский район д.  Мещеряки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ул.  М.Джалиля, 109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40-6-04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pStyle w:val="Style13"/>
              <w:widowControl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12 часов</w:t>
            </w:r>
          </w:p>
        </w:tc>
      </w:tr>
      <w:tr w:rsidR="002D127E" w:rsidTr="002D127E">
        <w:trPr>
          <w:trHeight w:val="59"/>
        </w:trPr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127E" w:rsidRDefault="002D127E" w:rsidP="009E42BC">
            <w:pPr>
              <w:numPr>
                <w:ilvl w:val="0"/>
                <w:numId w:val="18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3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Муниципальное бюджетное дошкольное образовательное учреждение «Старостуденецкий детский сад Буинского района Республики Татарстан»</w:t>
            </w: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Багаветдинова Н.А.,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Заведующая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422407 РТ Буинский район д. Старый Студенец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ул. Школьная, 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48-2-96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pStyle w:val="Style13"/>
              <w:widowControl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 часов</w:t>
            </w:r>
          </w:p>
        </w:tc>
      </w:tr>
      <w:tr w:rsidR="002D127E" w:rsidTr="002D127E">
        <w:trPr>
          <w:trHeight w:val="59"/>
        </w:trPr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127E" w:rsidRDefault="002D127E" w:rsidP="009E42BC">
            <w:pPr>
              <w:numPr>
                <w:ilvl w:val="0"/>
                <w:numId w:val="18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3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Муниципальное бюджетное дошкольное образовательное </w:t>
            </w:r>
            <w:r>
              <w:rPr>
                <w:lang w:eastAsia="en-US"/>
              </w:rPr>
              <w:lastRenderedPageBreak/>
              <w:t>учреждение «Тингашский детский сад Буинского района Республики Татарстан»</w:t>
            </w: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 Кузнецова Н.В.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заведующая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422401 РТ Буинский </w:t>
            </w:r>
            <w:r>
              <w:rPr>
                <w:lang w:eastAsia="en-US"/>
              </w:rPr>
              <w:lastRenderedPageBreak/>
              <w:t xml:space="preserve">район д. Тингаши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ул. Школьная, 26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52-4-03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pStyle w:val="Style13"/>
              <w:widowControl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 часов</w:t>
            </w:r>
          </w:p>
        </w:tc>
      </w:tr>
      <w:tr w:rsidR="002D127E" w:rsidTr="002D127E">
        <w:trPr>
          <w:trHeight w:val="59"/>
        </w:trPr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127E" w:rsidRDefault="002D127E" w:rsidP="009E42BC">
            <w:pPr>
              <w:numPr>
                <w:ilvl w:val="0"/>
                <w:numId w:val="18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3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Муниципальное бюджетное дошкольное образовательное учреждение «Черки-Кильдуразовский детский сад Буинского района Республики Татарстан»</w:t>
            </w: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Ахмадиева А.Р.,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заведующая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422440 РТ Буинский район с. Черки-Кильдуразы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ул. Проспект Иванова, 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41-3-13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pStyle w:val="Style13"/>
              <w:widowControl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 часов</w:t>
            </w:r>
          </w:p>
        </w:tc>
      </w:tr>
      <w:tr w:rsidR="002D127E" w:rsidTr="002D127E">
        <w:trPr>
          <w:trHeight w:val="59"/>
        </w:trPr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127E" w:rsidRDefault="002D127E" w:rsidP="009E42BC">
            <w:pPr>
              <w:numPr>
                <w:ilvl w:val="0"/>
                <w:numId w:val="18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3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Муниципальное бюджетное дошкольное образовательное учреждение «Новотинчалинский детский сад»</w:t>
            </w: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Габбазова И.Р.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заведующая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422462 РТ Буинский район с. Новые Тинчали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ул. Ленина, 30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51-4-29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pStyle w:val="Style13"/>
              <w:widowControl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 часов</w:t>
            </w:r>
          </w:p>
        </w:tc>
      </w:tr>
      <w:tr w:rsidR="002D127E" w:rsidTr="002D127E">
        <w:trPr>
          <w:trHeight w:val="59"/>
        </w:trPr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127E" w:rsidRDefault="002D127E" w:rsidP="009E42BC">
            <w:pPr>
              <w:numPr>
                <w:ilvl w:val="0"/>
                <w:numId w:val="18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3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Муниципальное бюджетное дошкольное образовательное учреждение «Чувашско-Кищаковский детский сад Буинского района Республики Татарстан</w:t>
            </w: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Ермолаева В.В.,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заведующая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422451 РТ Буинский район с. Чувашские Кищаки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ул. Школьная, 14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51-2-30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pStyle w:val="Style13"/>
              <w:widowControl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 часов</w:t>
            </w:r>
          </w:p>
        </w:tc>
      </w:tr>
      <w:tr w:rsidR="002D127E" w:rsidTr="002D127E">
        <w:trPr>
          <w:trHeight w:val="59"/>
        </w:trPr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127E" w:rsidRDefault="002D127E" w:rsidP="009E42BC">
            <w:pPr>
              <w:numPr>
                <w:ilvl w:val="0"/>
                <w:numId w:val="18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3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Муниципальное бюджетное дошкольное образовательное учреждение «Больше-Фроловский детский сад Буинского района Республики Татарстан»</w:t>
            </w: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Сиразова С.С.,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заведующая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422402 РТ Буинский район с. Большое Фролово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ул. Фигнера, 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44-2-60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pStyle w:val="Style13"/>
              <w:widowControl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 часов</w:t>
            </w:r>
          </w:p>
        </w:tc>
      </w:tr>
      <w:tr w:rsidR="002D127E" w:rsidTr="002D127E">
        <w:trPr>
          <w:trHeight w:val="59"/>
        </w:trPr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127E" w:rsidRDefault="002D127E" w:rsidP="009E42BC">
            <w:pPr>
              <w:numPr>
                <w:ilvl w:val="0"/>
                <w:numId w:val="18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3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Муниципальное бюджетное дошкольное образовательное учреждение «Бюргановский детский сад Буинского района Республики Татарстан»</w:t>
            </w: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Юркина В.М.,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заведующая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422453 РТ Буинский район с. Бюрганы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ул. Ленина, 45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49-3-74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pStyle w:val="Style13"/>
              <w:widowControl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 часов</w:t>
            </w:r>
          </w:p>
        </w:tc>
      </w:tr>
      <w:tr w:rsidR="002D127E" w:rsidTr="002D127E">
        <w:trPr>
          <w:trHeight w:val="59"/>
        </w:trPr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127E" w:rsidRDefault="002D127E" w:rsidP="009E42BC">
            <w:pPr>
              <w:numPr>
                <w:ilvl w:val="0"/>
                <w:numId w:val="18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3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Муниципальное бюджетное дошкольное образовательное учреждение «Энтугановский детский сад Буинского района Республики Татарстан»</w:t>
            </w: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Хасанова З.М.,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заведующая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422401 РТ Буинский район с. Энтуганы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ул. Школьная, 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53-5-10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pStyle w:val="Style13"/>
              <w:widowControl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 часов</w:t>
            </w:r>
          </w:p>
        </w:tc>
      </w:tr>
      <w:tr w:rsidR="002D127E" w:rsidTr="002D127E">
        <w:trPr>
          <w:trHeight w:val="59"/>
        </w:trPr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127E" w:rsidRDefault="002D127E" w:rsidP="009E42BC">
            <w:pPr>
              <w:numPr>
                <w:ilvl w:val="0"/>
                <w:numId w:val="18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3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Муниципальное дошкольное образовательное учреждение «Сорок-Сайдакский детский сад Буинского района Республики Татарстан»</w:t>
            </w: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Шарафутдинова Л.Ф.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заведующая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422444 РТ Буинский район с. Сорок Сайдаки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ул. </w:t>
            </w:r>
            <w:r w:rsidRPr="009E42BC">
              <w:rPr>
                <w:sz w:val="22"/>
                <w:szCs w:val="22"/>
                <w:lang w:eastAsia="en-US"/>
              </w:rPr>
              <w:t>Центральная,</w:t>
            </w:r>
            <w:r>
              <w:rPr>
                <w:lang w:eastAsia="en-US"/>
              </w:rPr>
              <w:t xml:space="preserve"> 2А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53-3-10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pStyle w:val="Style13"/>
              <w:widowControl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 часов</w:t>
            </w:r>
          </w:p>
        </w:tc>
      </w:tr>
      <w:tr w:rsidR="002D127E" w:rsidTr="002D127E">
        <w:trPr>
          <w:trHeight w:val="59"/>
        </w:trPr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127E" w:rsidRDefault="002D127E" w:rsidP="009E42BC">
            <w:pPr>
              <w:numPr>
                <w:ilvl w:val="0"/>
                <w:numId w:val="18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3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Муниципальное бюджетное дошкольное образовательное учреждение «Чураковский детский сад «Радуга» Буинского района Республики Татарстан»</w:t>
            </w: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Ярхунова М.И.,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заведующая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422431 РТ Буинский район д. Чураково,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пер. Полевая, 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41-6-01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pStyle w:val="Style13"/>
              <w:widowControl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 часов</w:t>
            </w:r>
          </w:p>
        </w:tc>
      </w:tr>
      <w:tr w:rsidR="002D127E" w:rsidTr="002D127E">
        <w:trPr>
          <w:trHeight w:val="59"/>
        </w:trPr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127E" w:rsidRDefault="002D127E" w:rsidP="009E42BC">
            <w:pPr>
              <w:numPr>
                <w:ilvl w:val="0"/>
                <w:numId w:val="18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3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Муниципальное бюджетное дошкольное образовательное учреждение «Яшевский детский сад Буинского района Республики Татарстан» </w:t>
            </w: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Вергасова О.М.,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заведующая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422406 РТ Буинский район с. Яшевка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ул. Нагорная,13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46-3-30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pStyle w:val="Style13"/>
              <w:widowControl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 часов</w:t>
            </w:r>
          </w:p>
        </w:tc>
      </w:tr>
      <w:tr w:rsidR="002D127E" w:rsidTr="002D127E">
        <w:trPr>
          <w:trHeight w:val="59"/>
        </w:trPr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127E" w:rsidRDefault="002D127E" w:rsidP="009E42BC">
            <w:pPr>
              <w:numPr>
                <w:ilvl w:val="0"/>
                <w:numId w:val="18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3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Муниципальное бюджетное дошкольное образовательное учреждение «Черки-Гришинский детский сад Буинского района Республики Татарстан»</w:t>
            </w: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Гимадиева Г.З.,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заведующая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422411 РТ Буинский район д. Черки-Гришино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ул. Школьная, 20А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43-2-45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pStyle w:val="Style13"/>
              <w:widowControl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 часов</w:t>
            </w:r>
          </w:p>
        </w:tc>
      </w:tr>
      <w:tr w:rsidR="002D127E" w:rsidTr="002D127E">
        <w:trPr>
          <w:trHeight w:val="59"/>
        </w:trPr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127E" w:rsidRDefault="002D127E" w:rsidP="009E42BC">
            <w:pPr>
              <w:numPr>
                <w:ilvl w:val="0"/>
                <w:numId w:val="18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3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Муниципальное бюджетное дошкольное образовательное учреждение «Малобуинковский детский сад «Курочка ряба» Буинского района Республики Татарстан» </w:t>
            </w: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Камалетдинова И.И.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заведующая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422431 РТ Буинский район д. Малая Буинка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ул. Шоссейная, 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3-40-25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pStyle w:val="Style13"/>
              <w:widowControl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12 часов</w:t>
            </w:r>
          </w:p>
        </w:tc>
      </w:tr>
      <w:tr w:rsidR="002D127E" w:rsidTr="002D127E">
        <w:trPr>
          <w:trHeight w:val="59"/>
        </w:trPr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127E" w:rsidRDefault="002D127E" w:rsidP="009E42BC">
            <w:pPr>
              <w:numPr>
                <w:ilvl w:val="0"/>
                <w:numId w:val="18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3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Муниципальное бюджетное дошкольное образовательное учреждение «Киятский детский сад Буинского района Республики Татарстан»</w:t>
            </w: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Корунова Е.С.,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заведующая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422405 РТ Буинский район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с. Кият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ул. Заводская,12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46-2-39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pStyle w:val="Style13"/>
              <w:widowControl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 часов</w:t>
            </w:r>
          </w:p>
        </w:tc>
      </w:tr>
      <w:tr w:rsidR="002D127E" w:rsidTr="002D127E">
        <w:trPr>
          <w:trHeight w:val="59"/>
        </w:trPr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127E" w:rsidRDefault="002D127E" w:rsidP="009E42BC">
            <w:pPr>
              <w:numPr>
                <w:ilvl w:val="0"/>
                <w:numId w:val="18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3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Муниципальное бюджетное дошкольное образовательное учреждение «Альшеевский детский сад Буинского района Республики Татарстан»</w:t>
            </w: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Емельянова Г.М.,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заведующая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422455 РТ Буинский район с. Альшеево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ул. Центральная, 13Б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89063292627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pStyle w:val="Style13"/>
              <w:widowControl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 часов</w:t>
            </w:r>
          </w:p>
        </w:tc>
      </w:tr>
      <w:tr w:rsidR="002D127E" w:rsidTr="002D127E">
        <w:trPr>
          <w:trHeight w:val="59"/>
        </w:trPr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127E" w:rsidRDefault="002D127E" w:rsidP="009E42BC">
            <w:pPr>
              <w:numPr>
                <w:ilvl w:val="0"/>
                <w:numId w:val="18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3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Муниципальное бюджетное дошкольное образовательное учреждение «Старостуденецкий Выселковский детский сад»</w:t>
            </w: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Хасанзянова М.С.,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заведующая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422452 РТ Буинский район д. Старостуденецкие Выселки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ул. Школьная, 18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89375292321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pStyle w:val="Style13"/>
              <w:widowControl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 часов</w:t>
            </w:r>
          </w:p>
        </w:tc>
      </w:tr>
      <w:tr w:rsidR="002D127E" w:rsidTr="002D127E">
        <w:trPr>
          <w:trHeight w:val="59"/>
        </w:trPr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127E" w:rsidRDefault="002D127E" w:rsidP="009E42BC">
            <w:pPr>
              <w:numPr>
                <w:ilvl w:val="0"/>
                <w:numId w:val="18"/>
              </w:numPr>
              <w:spacing w:line="276" w:lineRule="auto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3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Муниципальное бюджетное дошкольное образовательное учреждение «Бик-Утеевский детский сад Буинского района Республики Татарстан»</w:t>
            </w: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Залялетдинова Г.К.,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заведующая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422417 РТ Буинский район с. Бик Утеево </w:t>
            </w:r>
          </w:p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ул. Центральная, 25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50-1-86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D127E" w:rsidRDefault="002D127E">
            <w:pPr>
              <w:pStyle w:val="Style13"/>
              <w:widowControl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 часов</w:t>
            </w:r>
          </w:p>
        </w:tc>
      </w:tr>
    </w:tbl>
    <w:p w:rsidR="002D127E" w:rsidRDefault="002D127E" w:rsidP="002D127E">
      <w:pPr>
        <w:pStyle w:val="Style29"/>
        <w:widowControl/>
        <w:spacing w:line="240" w:lineRule="auto"/>
        <w:jc w:val="center"/>
        <w:rPr>
          <w:rStyle w:val="FontStyle33"/>
          <w:sz w:val="24"/>
        </w:rPr>
      </w:pPr>
    </w:p>
    <w:p w:rsidR="002D127E" w:rsidRDefault="002D127E" w:rsidP="002D127E">
      <w:pPr>
        <w:widowControl/>
        <w:autoSpaceDE/>
        <w:adjustRightInd/>
        <w:spacing w:after="200" w:line="276" w:lineRule="auto"/>
        <w:rPr>
          <w:rStyle w:val="FontStyle33"/>
          <w:sz w:val="24"/>
        </w:rPr>
      </w:pPr>
      <w:r>
        <w:rPr>
          <w:rStyle w:val="FontStyle33"/>
          <w:sz w:val="24"/>
        </w:rPr>
        <w:br w:type="page"/>
      </w:r>
    </w:p>
    <w:p w:rsidR="002D127E" w:rsidRDefault="002D127E" w:rsidP="002D127E">
      <w:pPr>
        <w:pStyle w:val="Style29"/>
        <w:widowControl/>
        <w:spacing w:line="240" w:lineRule="auto"/>
        <w:jc w:val="center"/>
        <w:rPr>
          <w:rStyle w:val="FontStyle33"/>
          <w:sz w:val="24"/>
        </w:rPr>
      </w:pPr>
      <w:r>
        <w:rPr>
          <w:rStyle w:val="FontStyle33"/>
          <w:sz w:val="24"/>
        </w:rPr>
        <w:t>СОГЛАСИЕ</w:t>
      </w:r>
    </w:p>
    <w:p w:rsidR="002D127E" w:rsidRDefault="002D127E" w:rsidP="002D127E">
      <w:pPr>
        <w:pStyle w:val="Style29"/>
        <w:widowControl/>
        <w:spacing w:line="240" w:lineRule="auto"/>
        <w:jc w:val="center"/>
        <w:rPr>
          <w:rStyle w:val="FontStyle33"/>
          <w:sz w:val="24"/>
        </w:rPr>
      </w:pPr>
      <w:r>
        <w:rPr>
          <w:rStyle w:val="FontStyle33"/>
          <w:sz w:val="24"/>
        </w:rPr>
        <w:t>на автоматизированную обработку персональных данных</w:t>
      </w:r>
    </w:p>
    <w:p w:rsidR="002D127E" w:rsidRDefault="002D127E" w:rsidP="002D127E">
      <w:pPr>
        <w:pStyle w:val="Style29"/>
        <w:widowControl/>
        <w:spacing w:line="240" w:lineRule="auto"/>
        <w:jc w:val="center"/>
      </w:pPr>
    </w:p>
    <w:p w:rsidR="002D127E" w:rsidRDefault="002D127E" w:rsidP="002D127E">
      <w:pPr>
        <w:pStyle w:val="Style29"/>
        <w:widowControl/>
        <w:spacing w:line="240" w:lineRule="auto"/>
        <w:jc w:val="center"/>
        <w:rPr>
          <w:rStyle w:val="FontStyle33"/>
          <w:sz w:val="24"/>
        </w:rPr>
      </w:pPr>
      <w:r>
        <w:rPr>
          <w:rStyle w:val="FontStyle33"/>
          <w:sz w:val="24"/>
        </w:rPr>
        <w:t>ЗАЯВЛЕНИЕ</w:t>
      </w:r>
    </w:p>
    <w:p w:rsidR="002D127E" w:rsidRDefault="002D127E" w:rsidP="002D127E">
      <w:pPr>
        <w:pStyle w:val="Style29"/>
        <w:widowControl/>
        <w:tabs>
          <w:tab w:val="left" w:leader="underscore" w:pos="8832"/>
        </w:tabs>
        <w:spacing w:line="240" w:lineRule="auto"/>
        <w:jc w:val="left"/>
        <w:rPr>
          <w:rStyle w:val="FontStyle33"/>
          <w:sz w:val="24"/>
        </w:rPr>
      </w:pPr>
      <w:r>
        <w:rPr>
          <w:rStyle w:val="FontStyle33"/>
          <w:sz w:val="24"/>
        </w:rPr>
        <w:t>Я,____________________________________________________________________________________,</w:t>
      </w:r>
    </w:p>
    <w:p w:rsidR="002D127E" w:rsidRDefault="002D127E" w:rsidP="002D127E">
      <w:pPr>
        <w:pStyle w:val="Style22"/>
        <w:widowControl/>
        <w:jc w:val="center"/>
        <w:rPr>
          <w:rStyle w:val="FontStyle38"/>
          <w:iCs/>
          <w:sz w:val="24"/>
        </w:rPr>
      </w:pPr>
      <w:r>
        <w:rPr>
          <w:rStyle w:val="FontStyle38"/>
          <w:iCs/>
        </w:rPr>
        <w:t>(Ф.И.О.)</w:t>
      </w:r>
    </w:p>
    <w:p w:rsidR="002D127E" w:rsidRDefault="002D127E" w:rsidP="002D127E">
      <w:pPr>
        <w:pStyle w:val="Style22"/>
        <w:widowControl/>
        <w:jc w:val="center"/>
      </w:pPr>
    </w:p>
    <w:p w:rsidR="002D127E" w:rsidRDefault="002D127E" w:rsidP="002D127E">
      <w:pPr>
        <w:pStyle w:val="Style22"/>
        <w:widowControl/>
        <w:jc w:val="center"/>
        <w:rPr>
          <w:rStyle w:val="FontStyle38"/>
          <w:iCs/>
          <w:sz w:val="24"/>
        </w:rPr>
      </w:pPr>
      <w:r>
        <w:rPr>
          <w:rStyle w:val="FontStyle38"/>
          <w:iCs/>
        </w:rPr>
        <w:t>адрес прописки (регистрации)</w:t>
      </w:r>
    </w:p>
    <w:p w:rsidR="002D127E" w:rsidRDefault="002D127E" w:rsidP="002D127E">
      <w:pPr>
        <w:pStyle w:val="Style30"/>
        <w:widowControl/>
        <w:tabs>
          <w:tab w:val="left" w:leader="underscore" w:pos="8880"/>
        </w:tabs>
        <w:rPr>
          <w:rStyle w:val="FontStyle40"/>
          <w:bCs/>
          <w:sz w:val="24"/>
        </w:rPr>
      </w:pPr>
      <w:r>
        <w:rPr>
          <w:rStyle w:val="FontStyle40"/>
          <w:bCs/>
        </w:rPr>
        <w:t>______________________________________________________________________________________»</w:t>
      </w:r>
    </w:p>
    <w:p w:rsidR="002D127E" w:rsidRDefault="002D127E" w:rsidP="002D127E">
      <w:pPr>
        <w:pStyle w:val="Style22"/>
        <w:widowControl/>
        <w:jc w:val="center"/>
        <w:rPr>
          <w:rStyle w:val="FontStyle38"/>
          <w:iCs/>
          <w:sz w:val="24"/>
        </w:rPr>
      </w:pPr>
      <w:r>
        <w:rPr>
          <w:rStyle w:val="FontStyle38"/>
          <w:iCs/>
        </w:rPr>
        <w:t xml:space="preserve">(вид документа, удостоверяющего личность, серия, номер, </w:t>
      </w:r>
    </w:p>
    <w:p w:rsidR="002D127E" w:rsidRDefault="002D127E" w:rsidP="002D127E">
      <w:pPr>
        <w:pStyle w:val="Style22"/>
        <w:widowControl/>
        <w:jc w:val="center"/>
        <w:rPr>
          <w:rStyle w:val="FontStyle38"/>
          <w:iCs/>
        </w:rPr>
      </w:pPr>
      <w:r>
        <w:rPr>
          <w:rStyle w:val="FontStyle38"/>
          <w:iCs/>
        </w:rPr>
        <w:t>кем выдан и дата выдачи)</w:t>
      </w:r>
    </w:p>
    <w:p w:rsidR="002D127E" w:rsidRDefault="002D127E" w:rsidP="002D127E">
      <w:pPr>
        <w:pStyle w:val="Style29"/>
        <w:widowControl/>
        <w:spacing w:line="240" w:lineRule="auto"/>
        <w:rPr>
          <w:rStyle w:val="FontStyle33"/>
          <w:sz w:val="24"/>
        </w:rPr>
      </w:pPr>
    </w:p>
    <w:p w:rsidR="002D127E" w:rsidRDefault="002D127E" w:rsidP="002D127E">
      <w:pPr>
        <w:pStyle w:val="Style29"/>
        <w:widowControl/>
        <w:spacing w:line="240" w:lineRule="auto"/>
        <w:rPr>
          <w:rStyle w:val="FontStyle33"/>
          <w:sz w:val="24"/>
        </w:rPr>
      </w:pPr>
      <w:r>
        <w:rPr>
          <w:rStyle w:val="FontStyle33"/>
          <w:sz w:val="24"/>
        </w:rPr>
        <w:t>с целью формирования базы данных детей, посещающих и стоящих в очереди для зачисления в дошкольные образовательные учреждения Республики Татарстан, даю согласие на обработку персональных данных:</w:t>
      </w:r>
    </w:p>
    <w:p w:rsidR="002D127E" w:rsidRDefault="002D127E" w:rsidP="002D127E">
      <w:pPr>
        <w:pStyle w:val="Style22"/>
        <w:widowControl/>
        <w:jc w:val="both"/>
        <w:rPr>
          <w:rStyle w:val="FontStyle38"/>
          <w:iCs/>
          <w:sz w:val="24"/>
        </w:rPr>
      </w:pPr>
      <w:r>
        <w:rPr>
          <w:rStyle w:val="FontStyle38"/>
          <w:iCs/>
        </w:rPr>
        <w:t>[Ф.И.О., данные паспорта одного из родителей (законного представителя)]</w:t>
      </w:r>
    </w:p>
    <w:p w:rsidR="002D127E" w:rsidRDefault="002D127E" w:rsidP="002D127E">
      <w:pPr>
        <w:pStyle w:val="Style22"/>
        <w:widowControl/>
        <w:jc w:val="both"/>
        <w:rPr>
          <w:rStyle w:val="FontStyle38"/>
          <w:iCs/>
        </w:rPr>
      </w:pPr>
      <w:r>
        <w:rPr>
          <w:rStyle w:val="FontStyle38"/>
          <w:iCs/>
        </w:rPr>
        <w:t>(Ф.И.О., дата рождения, данные свидетельства о рождении ребенка)</w:t>
      </w:r>
    </w:p>
    <w:p w:rsidR="002D127E" w:rsidRDefault="002D127E" w:rsidP="002D127E">
      <w:pPr>
        <w:pStyle w:val="Style22"/>
        <w:widowControl/>
        <w:jc w:val="both"/>
        <w:rPr>
          <w:rStyle w:val="FontStyle38"/>
          <w:iCs/>
        </w:rPr>
      </w:pPr>
      <w:r>
        <w:rPr>
          <w:rStyle w:val="FontStyle38"/>
          <w:iCs/>
        </w:rPr>
        <w:t>(адрес фактического проживания, сведения о здоровье ребенка)</w:t>
      </w:r>
    </w:p>
    <w:p w:rsidR="002D127E" w:rsidRDefault="002D127E" w:rsidP="002D127E">
      <w:pPr>
        <w:pStyle w:val="Style28"/>
        <w:widowControl/>
        <w:tabs>
          <w:tab w:val="left" w:pos="2568"/>
          <w:tab w:val="left" w:pos="4574"/>
          <w:tab w:val="left" w:pos="7306"/>
          <w:tab w:val="left" w:pos="8405"/>
        </w:tabs>
        <w:jc w:val="both"/>
        <w:rPr>
          <w:rStyle w:val="FontStyle33"/>
          <w:sz w:val="24"/>
        </w:rPr>
      </w:pPr>
      <w:r>
        <w:rPr>
          <w:rStyle w:val="FontStyle38"/>
          <w:iCs/>
        </w:rPr>
        <w:t xml:space="preserve">(наличие прав на льготное зачисление в дошкольное образовательное учреждение) </w:t>
      </w:r>
      <w:r>
        <w:rPr>
          <w:rStyle w:val="FontStyle33"/>
          <w:sz w:val="24"/>
        </w:rPr>
        <w:t>в документарной и электронной формах с возможностью осуществления сбора, систематизации, накопления, хранения, уточнения (обновления, изменения), использования, распространения (в том числе передачи), обезличивания, блокирования, уничтожения персональных данных автоматизированным и неавтоматизированным способом.</w:t>
      </w:r>
    </w:p>
    <w:p w:rsidR="002D127E" w:rsidRDefault="002D127E" w:rsidP="002D127E">
      <w:pPr>
        <w:pStyle w:val="Style28"/>
        <w:widowControl/>
        <w:tabs>
          <w:tab w:val="left" w:pos="2568"/>
          <w:tab w:val="left" w:pos="4574"/>
          <w:tab w:val="left" w:pos="7306"/>
          <w:tab w:val="left" w:pos="8405"/>
        </w:tabs>
        <w:jc w:val="both"/>
        <w:rPr>
          <w:rStyle w:val="FontStyle33"/>
          <w:sz w:val="24"/>
        </w:rPr>
      </w:pPr>
      <w:r>
        <w:rPr>
          <w:rStyle w:val="FontStyle33"/>
          <w:sz w:val="24"/>
        </w:rPr>
        <w:t>Настоящее согласие действительно в течение Настоящее согласие может быть отозвано мной в письменной форме. В случае отзыва настоящего согласия до истечения срока его действия я предупрежден о возможных последствиях прекращения обработки своих персональных данных.</w:t>
      </w:r>
    </w:p>
    <w:p w:rsidR="002D127E" w:rsidRDefault="002D127E" w:rsidP="002D127E">
      <w:pPr>
        <w:pStyle w:val="Style29"/>
        <w:widowControl/>
        <w:spacing w:line="240" w:lineRule="auto"/>
        <w:jc w:val="left"/>
      </w:pPr>
    </w:p>
    <w:p w:rsidR="002D127E" w:rsidRDefault="002D127E" w:rsidP="002D127E">
      <w:pPr>
        <w:pStyle w:val="Style29"/>
        <w:widowControl/>
        <w:spacing w:line="240" w:lineRule="auto"/>
        <w:jc w:val="left"/>
      </w:pPr>
    </w:p>
    <w:p w:rsidR="002D127E" w:rsidRDefault="002D127E" w:rsidP="002D127E">
      <w:pPr>
        <w:pStyle w:val="Style29"/>
        <w:widowControl/>
        <w:spacing w:line="240" w:lineRule="auto"/>
        <w:jc w:val="left"/>
        <w:rPr>
          <w:rStyle w:val="FontStyle33"/>
          <w:sz w:val="24"/>
        </w:rPr>
      </w:pPr>
      <w:r>
        <w:rPr>
          <w:rStyle w:val="FontStyle33"/>
          <w:sz w:val="24"/>
        </w:rPr>
        <w:t>Дата__________</w:t>
      </w:r>
      <w:r>
        <w:rPr>
          <w:rStyle w:val="FontStyle33"/>
          <w:sz w:val="24"/>
        </w:rPr>
        <w:tab/>
      </w:r>
      <w:r>
        <w:rPr>
          <w:rStyle w:val="FontStyle33"/>
          <w:sz w:val="24"/>
        </w:rPr>
        <w:tab/>
      </w:r>
      <w:r>
        <w:rPr>
          <w:rStyle w:val="FontStyle33"/>
          <w:sz w:val="24"/>
        </w:rPr>
        <w:tab/>
        <w:t>Личная подпись заявителя ________________</w:t>
      </w:r>
    </w:p>
    <w:p w:rsidR="002D127E" w:rsidRDefault="002D127E" w:rsidP="002D127E">
      <w:pPr>
        <w:pStyle w:val="Style29"/>
        <w:widowControl/>
        <w:tabs>
          <w:tab w:val="left" w:leader="underscore" w:pos="2587"/>
          <w:tab w:val="left" w:leader="underscore" w:pos="7464"/>
        </w:tabs>
        <w:spacing w:line="240" w:lineRule="auto"/>
        <w:ind w:left="7080"/>
        <w:jc w:val="left"/>
        <w:rPr>
          <w:rStyle w:val="FontStyle38"/>
          <w:iCs/>
          <w:sz w:val="24"/>
        </w:rPr>
      </w:pPr>
      <w:r>
        <w:rPr>
          <w:rStyle w:val="FontStyle38"/>
          <w:iCs/>
        </w:rPr>
        <w:t>(расшифровка</w:t>
      </w:r>
    </w:p>
    <w:p w:rsidR="002D127E" w:rsidRDefault="002D127E" w:rsidP="002D127E">
      <w:pPr>
        <w:pStyle w:val="Style22"/>
        <w:widowControl/>
        <w:ind w:left="7080"/>
        <w:rPr>
          <w:rStyle w:val="FontStyle38"/>
          <w:iCs/>
        </w:rPr>
      </w:pPr>
      <w:r>
        <w:rPr>
          <w:rStyle w:val="FontStyle38"/>
          <w:iCs/>
        </w:rPr>
        <w:t>подписи)</w:t>
      </w:r>
    </w:p>
    <w:p w:rsidR="002D127E" w:rsidRDefault="002D127E" w:rsidP="002D127E">
      <w:pPr>
        <w:pStyle w:val="Style22"/>
        <w:widowControl/>
        <w:rPr>
          <w:rStyle w:val="FontStyle38"/>
          <w:i w:val="0"/>
          <w:iCs/>
        </w:rPr>
      </w:pPr>
    </w:p>
    <w:p w:rsidR="002D127E" w:rsidRDefault="002D127E" w:rsidP="002D127E">
      <w:pPr>
        <w:pStyle w:val="Style22"/>
        <w:widowControl/>
        <w:rPr>
          <w:rStyle w:val="FontStyle38"/>
          <w:i w:val="0"/>
          <w:iCs/>
        </w:rPr>
      </w:pPr>
    </w:p>
    <w:p w:rsidR="002D127E" w:rsidRDefault="002D127E" w:rsidP="002D127E">
      <w:pPr>
        <w:pStyle w:val="Style22"/>
        <w:widowControl/>
        <w:rPr>
          <w:rStyle w:val="FontStyle38"/>
          <w:i w:val="0"/>
          <w:iCs/>
        </w:rPr>
      </w:pPr>
    </w:p>
    <w:p w:rsidR="002D127E" w:rsidRDefault="002D127E" w:rsidP="002D127E">
      <w:pPr>
        <w:pStyle w:val="Style22"/>
        <w:widowControl/>
        <w:rPr>
          <w:rStyle w:val="FontStyle38"/>
          <w:i w:val="0"/>
          <w:iCs/>
        </w:rPr>
      </w:pPr>
    </w:p>
    <w:p w:rsidR="002D127E" w:rsidRDefault="002D127E" w:rsidP="002D127E">
      <w:pPr>
        <w:pStyle w:val="Style22"/>
        <w:widowControl/>
        <w:rPr>
          <w:rStyle w:val="FontStyle38"/>
          <w:i w:val="0"/>
          <w:iCs/>
        </w:rPr>
      </w:pPr>
    </w:p>
    <w:p w:rsidR="002D127E" w:rsidRDefault="002D127E" w:rsidP="002D127E"/>
    <w:p w:rsidR="002D127E" w:rsidRDefault="002D127E" w:rsidP="002D127E"/>
    <w:p w:rsidR="001160FA" w:rsidRDefault="001160FA"/>
    <w:sectPr w:rsidR="001160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0E29C80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6423951"/>
    <w:multiLevelType w:val="singleLevel"/>
    <w:tmpl w:val="0D26BF62"/>
    <w:lvl w:ilvl="0">
      <w:start w:val="8"/>
      <w:numFmt w:val="decimal"/>
      <w:lvlText w:val="5.%1."/>
      <w:legacy w:legacy="1" w:legacySpace="0" w:legacyIndent="48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">
    <w:nsid w:val="0BD75A10"/>
    <w:multiLevelType w:val="singleLevel"/>
    <w:tmpl w:val="BDFC0948"/>
    <w:lvl w:ilvl="0">
      <w:start w:val="2"/>
      <w:numFmt w:val="decimal"/>
      <w:lvlText w:val="5.%1."/>
      <w:legacy w:legacy="1" w:legacySpace="0" w:legacyIndent="48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">
    <w:nsid w:val="11174AF7"/>
    <w:multiLevelType w:val="hybridMultilevel"/>
    <w:tmpl w:val="796CC772"/>
    <w:lvl w:ilvl="0" w:tplc="0419000F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">
    <w:nsid w:val="232F01D7"/>
    <w:multiLevelType w:val="singleLevel"/>
    <w:tmpl w:val="AAA89340"/>
    <w:lvl w:ilvl="0">
      <w:start w:val="1"/>
      <w:numFmt w:val="decimal"/>
      <w:lvlText w:val="3.5.%1."/>
      <w:legacy w:legacy="1" w:legacySpace="0" w:legacyIndent="71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5">
    <w:nsid w:val="3968167E"/>
    <w:multiLevelType w:val="singleLevel"/>
    <w:tmpl w:val="2C947ED2"/>
    <w:lvl w:ilvl="0">
      <w:start w:val="6"/>
      <w:numFmt w:val="decimal"/>
      <w:lvlText w:val="3.5.%1."/>
      <w:legacy w:legacy="1" w:legacySpace="0" w:legacyIndent="807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6">
    <w:nsid w:val="3F752F21"/>
    <w:multiLevelType w:val="singleLevel"/>
    <w:tmpl w:val="78584F4A"/>
    <w:lvl w:ilvl="0">
      <w:start w:val="2"/>
      <w:numFmt w:val="decimal"/>
      <w:lvlText w:val="%1)"/>
      <w:legacy w:legacy="1" w:legacySpace="0" w:legacyIndent="307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7">
    <w:nsid w:val="45BD28E0"/>
    <w:multiLevelType w:val="hybridMultilevel"/>
    <w:tmpl w:val="6B0C0C22"/>
    <w:lvl w:ilvl="0" w:tplc="53BE2504">
      <w:start w:val="1"/>
      <w:numFmt w:val="decimal"/>
      <w:lvlText w:val="%1)"/>
      <w:lvlJc w:val="left"/>
      <w:pPr>
        <w:ind w:left="900" w:hanging="360"/>
      </w:pPr>
    </w:lvl>
    <w:lvl w:ilvl="1" w:tplc="04190019">
      <w:start w:val="1"/>
      <w:numFmt w:val="lowerLetter"/>
      <w:lvlText w:val="%2."/>
      <w:lvlJc w:val="left"/>
      <w:pPr>
        <w:ind w:left="1620" w:hanging="360"/>
      </w:pPr>
    </w:lvl>
    <w:lvl w:ilvl="2" w:tplc="0419001B">
      <w:start w:val="1"/>
      <w:numFmt w:val="lowerRoman"/>
      <w:lvlText w:val="%3."/>
      <w:lvlJc w:val="right"/>
      <w:pPr>
        <w:ind w:left="2340" w:hanging="180"/>
      </w:pPr>
    </w:lvl>
    <w:lvl w:ilvl="3" w:tplc="0419000F">
      <w:start w:val="1"/>
      <w:numFmt w:val="decimal"/>
      <w:lvlText w:val="%4."/>
      <w:lvlJc w:val="left"/>
      <w:pPr>
        <w:ind w:left="3060" w:hanging="360"/>
      </w:pPr>
    </w:lvl>
    <w:lvl w:ilvl="4" w:tplc="04190019">
      <w:start w:val="1"/>
      <w:numFmt w:val="lowerLetter"/>
      <w:lvlText w:val="%5."/>
      <w:lvlJc w:val="left"/>
      <w:pPr>
        <w:ind w:left="3780" w:hanging="360"/>
      </w:pPr>
    </w:lvl>
    <w:lvl w:ilvl="5" w:tplc="0419001B">
      <w:start w:val="1"/>
      <w:numFmt w:val="lowerRoman"/>
      <w:lvlText w:val="%6."/>
      <w:lvlJc w:val="right"/>
      <w:pPr>
        <w:ind w:left="4500" w:hanging="180"/>
      </w:pPr>
    </w:lvl>
    <w:lvl w:ilvl="6" w:tplc="0419000F">
      <w:start w:val="1"/>
      <w:numFmt w:val="decimal"/>
      <w:lvlText w:val="%7."/>
      <w:lvlJc w:val="left"/>
      <w:pPr>
        <w:ind w:left="5220" w:hanging="360"/>
      </w:pPr>
    </w:lvl>
    <w:lvl w:ilvl="7" w:tplc="04190019">
      <w:start w:val="1"/>
      <w:numFmt w:val="lowerLetter"/>
      <w:lvlText w:val="%8."/>
      <w:lvlJc w:val="left"/>
      <w:pPr>
        <w:ind w:left="5940" w:hanging="360"/>
      </w:pPr>
    </w:lvl>
    <w:lvl w:ilvl="8" w:tplc="0419001B">
      <w:start w:val="1"/>
      <w:numFmt w:val="lowerRoman"/>
      <w:lvlText w:val="%9."/>
      <w:lvlJc w:val="right"/>
      <w:pPr>
        <w:ind w:left="6660" w:hanging="180"/>
      </w:pPr>
    </w:lvl>
  </w:abstractNum>
  <w:abstractNum w:abstractNumId="8">
    <w:nsid w:val="48680E10"/>
    <w:multiLevelType w:val="singleLevel"/>
    <w:tmpl w:val="36B8ABC8"/>
    <w:lvl w:ilvl="0">
      <w:start w:val="5"/>
      <w:numFmt w:val="decimal"/>
      <w:lvlText w:val="5.%1."/>
      <w:legacy w:legacy="1" w:legacySpace="0" w:legacyIndent="48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9">
    <w:nsid w:val="4D8940D4"/>
    <w:multiLevelType w:val="hybridMultilevel"/>
    <w:tmpl w:val="1034E73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16B4D13"/>
    <w:multiLevelType w:val="singleLevel"/>
    <w:tmpl w:val="22800B8A"/>
    <w:lvl w:ilvl="0">
      <w:start w:val="6"/>
      <w:numFmt w:val="decimal"/>
      <w:lvlText w:val="4.%1."/>
      <w:legacy w:legacy="1" w:legacySpace="0" w:legacyIndent="494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1">
    <w:nsid w:val="55F1562B"/>
    <w:multiLevelType w:val="singleLevel"/>
    <w:tmpl w:val="F54632EA"/>
    <w:lvl w:ilvl="0">
      <w:start w:val="1"/>
      <w:numFmt w:val="decimal"/>
      <w:lvlText w:val="%1)"/>
      <w:legacy w:legacy="1" w:legacySpace="0" w:legacyIndent="302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2">
    <w:nsid w:val="59961CAE"/>
    <w:multiLevelType w:val="singleLevel"/>
    <w:tmpl w:val="D1F65112"/>
    <w:lvl w:ilvl="0">
      <w:start w:val="2"/>
      <w:numFmt w:val="decimal"/>
      <w:lvlText w:val="4.%1."/>
      <w:legacy w:legacy="1" w:legacySpace="0" w:legacyIndent="59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3">
    <w:nsid w:val="735420E5"/>
    <w:multiLevelType w:val="hybridMultilevel"/>
    <w:tmpl w:val="DCCC17C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numFmt w:val="bullet"/>
        <w:lvlText w:val="-"/>
        <w:legacy w:legacy="1" w:legacySpace="0" w:legacyIndent="158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numFmt w:val="bullet"/>
        <w:lvlText w:val="-"/>
        <w:legacy w:legacy="1" w:legacySpace="0" w:legacyIndent="16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numFmt w:val="bullet"/>
        <w:lvlText w:val="-"/>
        <w:legacy w:legacy="1" w:legacySpace="0" w:legacyIndent="17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numFmt w:val="bullet"/>
        <w:lvlText w:val="-"/>
        <w:legacy w:legacy="1" w:legacySpace="0" w:legacyIndent="168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5">
    <w:abstractNumId w:val="6"/>
    <w:lvlOverride w:ilvl="0">
      <w:startOverride w:val="2"/>
    </w:lvlOverride>
  </w:num>
  <w:num w:numId="6">
    <w:abstractNumId w:val="0"/>
    <w:lvlOverride w:ilvl="0">
      <w:lvl w:ilvl="0">
        <w:numFmt w:val="bullet"/>
        <w:lvlText w:val="-"/>
        <w:legacy w:legacy="1" w:legacySpace="0" w:legacyIndent="14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7">
    <w:abstractNumId w:val="4"/>
    <w:lvlOverride w:ilvl="0">
      <w:startOverride w:val="1"/>
    </w:lvlOverride>
  </w:num>
  <w:num w:numId="8">
    <w:abstractNumId w:val="5"/>
    <w:lvlOverride w:ilvl="0">
      <w:startOverride w:val="6"/>
    </w:lvlOverride>
  </w:num>
  <w:num w:numId="9">
    <w:abstractNumId w:val="12"/>
    <w:lvlOverride w:ilvl="0">
      <w:startOverride w:val="2"/>
    </w:lvlOverride>
  </w:num>
  <w:num w:numId="10">
    <w:abstractNumId w:val="11"/>
    <w:lvlOverride w:ilvl="0">
      <w:startOverride w:val="1"/>
    </w:lvlOverride>
  </w:num>
  <w:num w:numId="11">
    <w:abstractNumId w:val="10"/>
    <w:lvlOverride w:ilvl="0">
      <w:startOverride w:val="6"/>
    </w:lvlOverride>
  </w:num>
  <w:num w:numId="1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>
      <w:startOverride w:val="2"/>
    </w:lvlOverride>
  </w:num>
  <w:num w:numId="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  <w:lvlOverride w:ilvl="0">
      <w:startOverride w:val="5"/>
    </w:lvlOverride>
  </w:num>
  <w:num w:numId="16">
    <w:abstractNumId w:val="1"/>
    <w:lvlOverride w:ilvl="0">
      <w:startOverride w:val="8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7EF9"/>
    <w:rsid w:val="000933FF"/>
    <w:rsid w:val="001160FA"/>
    <w:rsid w:val="00135460"/>
    <w:rsid w:val="001B5EBD"/>
    <w:rsid w:val="002D127E"/>
    <w:rsid w:val="0079274A"/>
    <w:rsid w:val="00807EF9"/>
    <w:rsid w:val="009E42BC"/>
    <w:rsid w:val="00AE6E41"/>
    <w:rsid w:val="00B87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27E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2D127E"/>
    <w:rPr>
      <w:rFonts w:ascii="Times New Roman" w:hAnsi="Times New Roman" w:cs="Times New Roman" w:hint="default"/>
      <w:color w:val="0000FF"/>
      <w:u w:val="single"/>
    </w:rPr>
  </w:style>
  <w:style w:type="paragraph" w:styleId="a4">
    <w:name w:val="List Paragraph"/>
    <w:basedOn w:val="a"/>
    <w:uiPriority w:val="34"/>
    <w:qFormat/>
    <w:rsid w:val="002D127E"/>
    <w:pPr>
      <w:ind w:left="720"/>
      <w:contextualSpacing/>
    </w:pPr>
  </w:style>
  <w:style w:type="paragraph" w:customStyle="1" w:styleId="Style2">
    <w:name w:val="Style2"/>
    <w:basedOn w:val="a"/>
    <w:uiPriority w:val="99"/>
    <w:rsid w:val="002D127E"/>
    <w:pPr>
      <w:spacing w:line="322" w:lineRule="exact"/>
    </w:pPr>
  </w:style>
  <w:style w:type="paragraph" w:customStyle="1" w:styleId="Style4">
    <w:name w:val="Style4"/>
    <w:basedOn w:val="a"/>
    <w:uiPriority w:val="99"/>
    <w:rsid w:val="002D127E"/>
    <w:pPr>
      <w:spacing w:line="317" w:lineRule="exact"/>
    </w:pPr>
  </w:style>
  <w:style w:type="paragraph" w:customStyle="1" w:styleId="Style5">
    <w:name w:val="Style5"/>
    <w:basedOn w:val="a"/>
    <w:uiPriority w:val="99"/>
    <w:rsid w:val="002D127E"/>
    <w:pPr>
      <w:spacing w:line="322" w:lineRule="exact"/>
      <w:ind w:firstLine="696"/>
      <w:jc w:val="both"/>
    </w:pPr>
  </w:style>
  <w:style w:type="paragraph" w:customStyle="1" w:styleId="Style6">
    <w:name w:val="Style6"/>
    <w:basedOn w:val="a"/>
    <w:uiPriority w:val="99"/>
    <w:rsid w:val="002D127E"/>
    <w:pPr>
      <w:jc w:val="both"/>
    </w:pPr>
  </w:style>
  <w:style w:type="paragraph" w:customStyle="1" w:styleId="Style7">
    <w:name w:val="Style7"/>
    <w:basedOn w:val="a"/>
    <w:uiPriority w:val="99"/>
    <w:rsid w:val="002D127E"/>
    <w:pPr>
      <w:spacing w:line="316" w:lineRule="exact"/>
      <w:jc w:val="center"/>
    </w:pPr>
  </w:style>
  <w:style w:type="paragraph" w:customStyle="1" w:styleId="Style8">
    <w:name w:val="Style8"/>
    <w:basedOn w:val="a"/>
    <w:uiPriority w:val="99"/>
    <w:rsid w:val="002D127E"/>
    <w:pPr>
      <w:spacing w:line="341" w:lineRule="exact"/>
      <w:ind w:firstLine="514"/>
      <w:jc w:val="both"/>
    </w:pPr>
  </w:style>
  <w:style w:type="paragraph" w:customStyle="1" w:styleId="Style9">
    <w:name w:val="Style9"/>
    <w:basedOn w:val="a"/>
    <w:uiPriority w:val="99"/>
    <w:rsid w:val="002D127E"/>
    <w:pPr>
      <w:spacing w:line="312" w:lineRule="exact"/>
      <w:ind w:firstLine="538"/>
      <w:jc w:val="both"/>
    </w:pPr>
  </w:style>
  <w:style w:type="paragraph" w:customStyle="1" w:styleId="Style10">
    <w:name w:val="Style10"/>
    <w:basedOn w:val="a"/>
    <w:uiPriority w:val="99"/>
    <w:rsid w:val="002D127E"/>
    <w:pPr>
      <w:spacing w:line="648" w:lineRule="exact"/>
      <w:jc w:val="both"/>
    </w:pPr>
  </w:style>
  <w:style w:type="paragraph" w:customStyle="1" w:styleId="Style13">
    <w:name w:val="Style13"/>
    <w:basedOn w:val="a"/>
    <w:uiPriority w:val="99"/>
    <w:rsid w:val="002D127E"/>
  </w:style>
  <w:style w:type="paragraph" w:customStyle="1" w:styleId="Style14">
    <w:name w:val="Style14"/>
    <w:basedOn w:val="a"/>
    <w:uiPriority w:val="99"/>
    <w:rsid w:val="002D127E"/>
    <w:pPr>
      <w:spacing w:line="638" w:lineRule="exact"/>
      <w:ind w:hanging="1301"/>
    </w:pPr>
  </w:style>
  <w:style w:type="paragraph" w:customStyle="1" w:styleId="Style15">
    <w:name w:val="Style15"/>
    <w:basedOn w:val="a"/>
    <w:uiPriority w:val="99"/>
    <w:rsid w:val="002D127E"/>
    <w:pPr>
      <w:spacing w:line="325" w:lineRule="exact"/>
      <w:ind w:firstLine="758"/>
      <w:jc w:val="both"/>
    </w:pPr>
  </w:style>
  <w:style w:type="paragraph" w:customStyle="1" w:styleId="Style16">
    <w:name w:val="Style16"/>
    <w:basedOn w:val="a"/>
    <w:uiPriority w:val="99"/>
    <w:rsid w:val="002D127E"/>
  </w:style>
  <w:style w:type="paragraph" w:customStyle="1" w:styleId="Style17">
    <w:name w:val="Style17"/>
    <w:basedOn w:val="a"/>
    <w:uiPriority w:val="99"/>
    <w:rsid w:val="002D127E"/>
    <w:pPr>
      <w:spacing w:line="322" w:lineRule="exact"/>
      <w:jc w:val="both"/>
    </w:pPr>
  </w:style>
  <w:style w:type="paragraph" w:customStyle="1" w:styleId="Style18">
    <w:name w:val="Style18"/>
    <w:basedOn w:val="a"/>
    <w:uiPriority w:val="99"/>
    <w:rsid w:val="002D127E"/>
    <w:pPr>
      <w:spacing w:line="322" w:lineRule="exact"/>
      <w:jc w:val="both"/>
    </w:pPr>
  </w:style>
  <w:style w:type="paragraph" w:customStyle="1" w:styleId="Style19">
    <w:name w:val="Style19"/>
    <w:basedOn w:val="a"/>
    <w:uiPriority w:val="99"/>
    <w:rsid w:val="002D127E"/>
    <w:pPr>
      <w:spacing w:line="324" w:lineRule="exact"/>
      <w:ind w:firstLine="696"/>
    </w:pPr>
  </w:style>
  <w:style w:type="paragraph" w:customStyle="1" w:styleId="Style20">
    <w:name w:val="Style20"/>
    <w:basedOn w:val="a"/>
    <w:uiPriority w:val="99"/>
    <w:rsid w:val="002D127E"/>
    <w:pPr>
      <w:jc w:val="both"/>
    </w:pPr>
  </w:style>
  <w:style w:type="paragraph" w:customStyle="1" w:styleId="Style21">
    <w:name w:val="Style21"/>
    <w:basedOn w:val="a"/>
    <w:uiPriority w:val="99"/>
    <w:rsid w:val="002D127E"/>
  </w:style>
  <w:style w:type="paragraph" w:customStyle="1" w:styleId="Style22">
    <w:name w:val="Style22"/>
    <w:basedOn w:val="a"/>
    <w:uiPriority w:val="99"/>
    <w:rsid w:val="002D127E"/>
  </w:style>
  <w:style w:type="paragraph" w:customStyle="1" w:styleId="Style23">
    <w:name w:val="Style23"/>
    <w:basedOn w:val="a"/>
    <w:uiPriority w:val="99"/>
    <w:rsid w:val="002D127E"/>
    <w:pPr>
      <w:spacing w:line="326" w:lineRule="exact"/>
      <w:jc w:val="center"/>
    </w:pPr>
  </w:style>
  <w:style w:type="paragraph" w:customStyle="1" w:styleId="Style24">
    <w:name w:val="Style24"/>
    <w:basedOn w:val="a"/>
    <w:uiPriority w:val="99"/>
    <w:rsid w:val="002D127E"/>
  </w:style>
  <w:style w:type="paragraph" w:customStyle="1" w:styleId="Style25">
    <w:name w:val="Style25"/>
    <w:basedOn w:val="a"/>
    <w:uiPriority w:val="99"/>
    <w:rsid w:val="002D127E"/>
    <w:pPr>
      <w:spacing w:line="322" w:lineRule="exact"/>
      <w:ind w:firstLine="403"/>
    </w:pPr>
  </w:style>
  <w:style w:type="paragraph" w:customStyle="1" w:styleId="Style27">
    <w:name w:val="Style27"/>
    <w:basedOn w:val="a"/>
    <w:uiPriority w:val="99"/>
    <w:rsid w:val="002D127E"/>
    <w:pPr>
      <w:spacing w:line="325" w:lineRule="exact"/>
      <w:ind w:firstLine="758"/>
      <w:jc w:val="both"/>
    </w:pPr>
  </w:style>
  <w:style w:type="paragraph" w:customStyle="1" w:styleId="Style28">
    <w:name w:val="Style28"/>
    <w:basedOn w:val="a"/>
    <w:uiPriority w:val="99"/>
    <w:rsid w:val="002D127E"/>
  </w:style>
  <w:style w:type="paragraph" w:customStyle="1" w:styleId="Style29">
    <w:name w:val="Style29"/>
    <w:basedOn w:val="a"/>
    <w:uiPriority w:val="99"/>
    <w:rsid w:val="002D127E"/>
    <w:pPr>
      <w:spacing w:line="322" w:lineRule="exact"/>
      <w:jc w:val="both"/>
    </w:pPr>
  </w:style>
  <w:style w:type="paragraph" w:customStyle="1" w:styleId="Style30">
    <w:name w:val="Style30"/>
    <w:basedOn w:val="a"/>
    <w:uiPriority w:val="99"/>
    <w:rsid w:val="002D127E"/>
  </w:style>
  <w:style w:type="character" w:customStyle="1" w:styleId="FontStyle32">
    <w:name w:val="Font Style32"/>
    <w:uiPriority w:val="99"/>
    <w:rsid w:val="002D127E"/>
    <w:rPr>
      <w:rFonts w:ascii="Times New Roman" w:hAnsi="Times New Roman" w:cs="Times New Roman" w:hint="default"/>
      <w:b/>
      <w:bCs w:val="0"/>
      <w:sz w:val="20"/>
    </w:rPr>
  </w:style>
  <w:style w:type="character" w:customStyle="1" w:styleId="FontStyle33">
    <w:name w:val="Font Style33"/>
    <w:uiPriority w:val="99"/>
    <w:rsid w:val="002D127E"/>
    <w:rPr>
      <w:rFonts w:ascii="Times New Roman" w:hAnsi="Times New Roman" w:cs="Times New Roman" w:hint="default"/>
      <w:sz w:val="26"/>
    </w:rPr>
  </w:style>
  <w:style w:type="character" w:customStyle="1" w:styleId="FontStyle34">
    <w:name w:val="Font Style34"/>
    <w:uiPriority w:val="99"/>
    <w:rsid w:val="002D127E"/>
    <w:rPr>
      <w:rFonts w:ascii="Times New Roman" w:hAnsi="Times New Roman" w:cs="Times New Roman" w:hint="default"/>
      <w:i/>
      <w:iCs w:val="0"/>
      <w:sz w:val="26"/>
    </w:rPr>
  </w:style>
  <w:style w:type="character" w:customStyle="1" w:styleId="FontStyle35">
    <w:name w:val="Font Style35"/>
    <w:uiPriority w:val="99"/>
    <w:rsid w:val="002D127E"/>
    <w:rPr>
      <w:rFonts w:ascii="Times New Roman" w:hAnsi="Times New Roman" w:cs="Times New Roman" w:hint="default"/>
      <w:sz w:val="24"/>
    </w:rPr>
  </w:style>
  <w:style w:type="character" w:customStyle="1" w:styleId="FontStyle36">
    <w:name w:val="Font Style36"/>
    <w:uiPriority w:val="99"/>
    <w:rsid w:val="002D127E"/>
    <w:rPr>
      <w:rFonts w:ascii="Times New Roman" w:hAnsi="Times New Roman" w:cs="Times New Roman" w:hint="default"/>
      <w:b/>
      <w:bCs w:val="0"/>
      <w:sz w:val="26"/>
    </w:rPr>
  </w:style>
  <w:style w:type="character" w:customStyle="1" w:styleId="FontStyle37">
    <w:name w:val="Font Style37"/>
    <w:uiPriority w:val="99"/>
    <w:rsid w:val="002D127E"/>
    <w:rPr>
      <w:rFonts w:ascii="Times New Roman" w:hAnsi="Times New Roman" w:cs="Times New Roman" w:hint="default"/>
      <w:i/>
      <w:iCs w:val="0"/>
      <w:sz w:val="26"/>
    </w:rPr>
  </w:style>
  <w:style w:type="character" w:customStyle="1" w:styleId="FontStyle38">
    <w:name w:val="Font Style38"/>
    <w:uiPriority w:val="99"/>
    <w:rsid w:val="002D127E"/>
    <w:rPr>
      <w:rFonts w:ascii="Times New Roman" w:hAnsi="Times New Roman" w:cs="Times New Roman" w:hint="default"/>
      <w:i/>
      <w:iCs w:val="0"/>
      <w:sz w:val="22"/>
    </w:rPr>
  </w:style>
  <w:style w:type="character" w:customStyle="1" w:styleId="FontStyle39">
    <w:name w:val="Font Style39"/>
    <w:uiPriority w:val="99"/>
    <w:rsid w:val="002D127E"/>
    <w:rPr>
      <w:rFonts w:ascii="Times New Roman" w:hAnsi="Times New Roman" w:cs="Times New Roman" w:hint="default"/>
      <w:b/>
      <w:bCs w:val="0"/>
      <w:i/>
      <w:iCs w:val="0"/>
      <w:sz w:val="18"/>
    </w:rPr>
  </w:style>
  <w:style w:type="character" w:customStyle="1" w:styleId="FontStyle40">
    <w:name w:val="Font Style40"/>
    <w:uiPriority w:val="99"/>
    <w:rsid w:val="002D127E"/>
    <w:rPr>
      <w:rFonts w:ascii="Times New Roman" w:hAnsi="Times New Roman" w:cs="Times New Roman" w:hint="default"/>
      <w:b/>
      <w:bCs w:val="0"/>
      <w:sz w:val="16"/>
    </w:rPr>
  </w:style>
  <w:style w:type="table" w:styleId="a5">
    <w:name w:val="Table Grid"/>
    <w:basedOn w:val="a1"/>
    <w:uiPriority w:val="59"/>
    <w:rsid w:val="002D12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27E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2D127E"/>
    <w:rPr>
      <w:rFonts w:ascii="Times New Roman" w:hAnsi="Times New Roman" w:cs="Times New Roman" w:hint="default"/>
      <w:color w:val="0000FF"/>
      <w:u w:val="single"/>
    </w:rPr>
  </w:style>
  <w:style w:type="paragraph" w:styleId="a4">
    <w:name w:val="List Paragraph"/>
    <w:basedOn w:val="a"/>
    <w:uiPriority w:val="34"/>
    <w:qFormat/>
    <w:rsid w:val="002D127E"/>
    <w:pPr>
      <w:ind w:left="720"/>
      <w:contextualSpacing/>
    </w:pPr>
  </w:style>
  <w:style w:type="paragraph" w:customStyle="1" w:styleId="Style2">
    <w:name w:val="Style2"/>
    <w:basedOn w:val="a"/>
    <w:uiPriority w:val="99"/>
    <w:rsid w:val="002D127E"/>
    <w:pPr>
      <w:spacing w:line="322" w:lineRule="exact"/>
    </w:pPr>
  </w:style>
  <w:style w:type="paragraph" w:customStyle="1" w:styleId="Style4">
    <w:name w:val="Style4"/>
    <w:basedOn w:val="a"/>
    <w:uiPriority w:val="99"/>
    <w:rsid w:val="002D127E"/>
    <w:pPr>
      <w:spacing w:line="317" w:lineRule="exact"/>
    </w:pPr>
  </w:style>
  <w:style w:type="paragraph" w:customStyle="1" w:styleId="Style5">
    <w:name w:val="Style5"/>
    <w:basedOn w:val="a"/>
    <w:uiPriority w:val="99"/>
    <w:rsid w:val="002D127E"/>
    <w:pPr>
      <w:spacing w:line="322" w:lineRule="exact"/>
      <w:ind w:firstLine="696"/>
      <w:jc w:val="both"/>
    </w:pPr>
  </w:style>
  <w:style w:type="paragraph" w:customStyle="1" w:styleId="Style6">
    <w:name w:val="Style6"/>
    <w:basedOn w:val="a"/>
    <w:uiPriority w:val="99"/>
    <w:rsid w:val="002D127E"/>
    <w:pPr>
      <w:jc w:val="both"/>
    </w:pPr>
  </w:style>
  <w:style w:type="paragraph" w:customStyle="1" w:styleId="Style7">
    <w:name w:val="Style7"/>
    <w:basedOn w:val="a"/>
    <w:uiPriority w:val="99"/>
    <w:rsid w:val="002D127E"/>
    <w:pPr>
      <w:spacing w:line="316" w:lineRule="exact"/>
      <w:jc w:val="center"/>
    </w:pPr>
  </w:style>
  <w:style w:type="paragraph" w:customStyle="1" w:styleId="Style8">
    <w:name w:val="Style8"/>
    <w:basedOn w:val="a"/>
    <w:uiPriority w:val="99"/>
    <w:rsid w:val="002D127E"/>
    <w:pPr>
      <w:spacing w:line="341" w:lineRule="exact"/>
      <w:ind w:firstLine="514"/>
      <w:jc w:val="both"/>
    </w:pPr>
  </w:style>
  <w:style w:type="paragraph" w:customStyle="1" w:styleId="Style9">
    <w:name w:val="Style9"/>
    <w:basedOn w:val="a"/>
    <w:uiPriority w:val="99"/>
    <w:rsid w:val="002D127E"/>
    <w:pPr>
      <w:spacing w:line="312" w:lineRule="exact"/>
      <w:ind w:firstLine="538"/>
      <w:jc w:val="both"/>
    </w:pPr>
  </w:style>
  <w:style w:type="paragraph" w:customStyle="1" w:styleId="Style10">
    <w:name w:val="Style10"/>
    <w:basedOn w:val="a"/>
    <w:uiPriority w:val="99"/>
    <w:rsid w:val="002D127E"/>
    <w:pPr>
      <w:spacing w:line="648" w:lineRule="exact"/>
      <w:jc w:val="both"/>
    </w:pPr>
  </w:style>
  <w:style w:type="paragraph" w:customStyle="1" w:styleId="Style13">
    <w:name w:val="Style13"/>
    <w:basedOn w:val="a"/>
    <w:uiPriority w:val="99"/>
    <w:rsid w:val="002D127E"/>
  </w:style>
  <w:style w:type="paragraph" w:customStyle="1" w:styleId="Style14">
    <w:name w:val="Style14"/>
    <w:basedOn w:val="a"/>
    <w:uiPriority w:val="99"/>
    <w:rsid w:val="002D127E"/>
    <w:pPr>
      <w:spacing w:line="638" w:lineRule="exact"/>
      <w:ind w:hanging="1301"/>
    </w:pPr>
  </w:style>
  <w:style w:type="paragraph" w:customStyle="1" w:styleId="Style15">
    <w:name w:val="Style15"/>
    <w:basedOn w:val="a"/>
    <w:uiPriority w:val="99"/>
    <w:rsid w:val="002D127E"/>
    <w:pPr>
      <w:spacing w:line="325" w:lineRule="exact"/>
      <w:ind w:firstLine="758"/>
      <w:jc w:val="both"/>
    </w:pPr>
  </w:style>
  <w:style w:type="paragraph" w:customStyle="1" w:styleId="Style16">
    <w:name w:val="Style16"/>
    <w:basedOn w:val="a"/>
    <w:uiPriority w:val="99"/>
    <w:rsid w:val="002D127E"/>
  </w:style>
  <w:style w:type="paragraph" w:customStyle="1" w:styleId="Style17">
    <w:name w:val="Style17"/>
    <w:basedOn w:val="a"/>
    <w:uiPriority w:val="99"/>
    <w:rsid w:val="002D127E"/>
    <w:pPr>
      <w:spacing w:line="322" w:lineRule="exact"/>
      <w:jc w:val="both"/>
    </w:pPr>
  </w:style>
  <w:style w:type="paragraph" w:customStyle="1" w:styleId="Style18">
    <w:name w:val="Style18"/>
    <w:basedOn w:val="a"/>
    <w:uiPriority w:val="99"/>
    <w:rsid w:val="002D127E"/>
    <w:pPr>
      <w:spacing w:line="322" w:lineRule="exact"/>
      <w:jc w:val="both"/>
    </w:pPr>
  </w:style>
  <w:style w:type="paragraph" w:customStyle="1" w:styleId="Style19">
    <w:name w:val="Style19"/>
    <w:basedOn w:val="a"/>
    <w:uiPriority w:val="99"/>
    <w:rsid w:val="002D127E"/>
    <w:pPr>
      <w:spacing w:line="324" w:lineRule="exact"/>
      <w:ind w:firstLine="696"/>
    </w:pPr>
  </w:style>
  <w:style w:type="paragraph" w:customStyle="1" w:styleId="Style20">
    <w:name w:val="Style20"/>
    <w:basedOn w:val="a"/>
    <w:uiPriority w:val="99"/>
    <w:rsid w:val="002D127E"/>
    <w:pPr>
      <w:jc w:val="both"/>
    </w:pPr>
  </w:style>
  <w:style w:type="paragraph" w:customStyle="1" w:styleId="Style21">
    <w:name w:val="Style21"/>
    <w:basedOn w:val="a"/>
    <w:uiPriority w:val="99"/>
    <w:rsid w:val="002D127E"/>
  </w:style>
  <w:style w:type="paragraph" w:customStyle="1" w:styleId="Style22">
    <w:name w:val="Style22"/>
    <w:basedOn w:val="a"/>
    <w:uiPriority w:val="99"/>
    <w:rsid w:val="002D127E"/>
  </w:style>
  <w:style w:type="paragraph" w:customStyle="1" w:styleId="Style23">
    <w:name w:val="Style23"/>
    <w:basedOn w:val="a"/>
    <w:uiPriority w:val="99"/>
    <w:rsid w:val="002D127E"/>
    <w:pPr>
      <w:spacing w:line="326" w:lineRule="exact"/>
      <w:jc w:val="center"/>
    </w:pPr>
  </w:style>
  <w:style w:type="paragraph" w:customStyle="1" w:styleId="Style24">
    <w:name w:val="Style24"/>
    <w:basedOn w:val="a"/>
    <w:uiPriority w:val="99"/>
    <w:rsid w:val="002D127E"/>
  </w:style>
  <w:style w:type="paragraph" w:customStyle="1" w:styleId="Style25">
    <w:name w:val="Style25"/>
    <w:basedOn w:val="a"/>
    <w:uiPriority w:val="99"/>
    <w:rsid w:val="002D127E"/>
    <w:pPr>
      <w:spacing w:line="322" w:lineRule="exact"/>
      <w:ind w:firstLine="403"/>
    </w:pPr>
  </w:style>
  <w:style w:type="paragraph" w:customStyle="1" w:styleId="Style27">
    <w:name w:val="Style27"/>
    <w:basedOn w:val="a"/>
    <w:uiPriority w:val="99"/>
    <w:rsid w:val="002D127E"/>
    <w:pPr>
      <w:spacing w:line="325" w:lineRule="exact"/>
      <w:ind w:firstLine="758"/>
      <w:jc w:val="both"/>
    </w:pPr>
  </w:style>
  <w:style w:type="paragraph" w:customStyle="1" w:styleId="Style28">
    <w:name w:val="Style28"/>
    <w:basedOn w:val="a"/>
    <w:uiPriority w:val="99"/>
    <w:rsid w:val="002D127E"/>
  </w:style>
  <w:style w:type="paragraph" w:customStyle="1" w:styleId="Style29">
    <w:name w:val="Style29"/>
    <w:basedOn w:val="a"/>
    <w:uiPriority w:val="99"/>
    <w:rsid w:val="002D127E"/>
    <w:pPr>
      <w:spacing w:line="322" w:lineRule="exact"/>
      <w:jc w:val="both"/>
    </w:pPr>
  </w:style>
  <w:style w:type="paragraph" w:customStyle="1" w:styleId="Style30">
    <w:name w:val="Style30"/>
    <w:basedOn w:val="a"/>
    <w:uiPriority w:val="99"/>
    <w:rsid w:val="002D127E"/>
  </w:style>
  <w:style w:type="character" w:customStyle="1" w:styleId="FontStyle32">
    <w:name w:val="Font Style32"/>
    <w:uiPriority w:val="99"/>
    <w:rsid w:val="002D127E"/>
    <w:rPr>
      <w:rFonts w:ascii="Times New Roman" w:hAnsi="Times New Roman" w:cs="Times New Roman" w:hint="default"/>
      <w:b/>
      <w:bCs w:val="0"/>
      <w:sz w:val="20"/>
    </w:rPr>
  </w:style>
  <w:style w:type="character" w:customStyle="1" w:styleId="FontStyle33">
    <w:name w:val="Font Style33"/>
    <w:uiPriority w:val="99"/>
    <w:rsid w:val="002D127E"/>
    <w:rPr>
      <w:rFonts w:ascii="Times New Roman" w:hAnsi="Times New Roman" w:cs="Times New Roman" w:hint="default"/>
      <w:sz w:val="26"/>
    </w:rPr>
  </w:style>
  <w:style w:type="character" w:customStyle="1" w:styleId="FontStyle34">
    <w:name w:val="Font Style34"/>
    <w:uiPriority w:val="99"/>
    <w:rsid w:val="002D127E"/>
    <w:rPr>
      <w:rFonts w:ascii="Times New Roman" w:hAnsi="Times New Roman" w:cs="Times New Roman" w:hint="default"/>
      <w:i/>
      <w:iCs w:val="0"/>
      <w:sz w:val="26"/>
    </w:rPr>
  </w:style>
  <w:style w:type="character" w:customStyle="1" w:styleId="FontStyle35">
    <w:name w:val="Font Style35"/>
    <w:uiPriority w:val="99"/>
    <w:rsid w:val="002D127E"/>
    <w:rPr>
      <w:rFonts w:ascii="Times New Roman" w:hAnsi="Times New Roman" w:cs="Times New Roman" w:hint="default"/>
      <w:sz w:val="24"/>
    </w:rPr>
  </w:style>
  <w:style w:type="character" w:customStyle="1" w:styleId="FontStyle36">
    <w:name w:val="Font Style36"/>
    <w:uiPriority w:val="99"/>
    <w:rsid w:val="002D127E"/>
    <w:rPr>
      <w:rFonts w:ascii="Times New Roman" w:hAnsi="Times New Roman" w:cs="Times New Roman" w:hint="default"/>
      <w:b/>
      <w:bCs w:val="0"/>
      <w:sz w:val="26"/>
    </w:rPr>
  </w:style>
  <w:style w:type="character" w:customStyle="1" w:styleId="FontStyle37">
    <w:name w:val="Font Style37"/>
    <w:uiPriority w:val="99"/>
    <w:rsid w:val="002D127E"/>
    <w:rPr>
      <w:rFonts w:ascii="Times New Roman" w:hAnsi="Times New Roman" w:cs="Times New Roman" w:hint="default"/>
      <w:i/>
      <w:iCs w:val="0"/>
      <w:sz w:val="26"/>
    </w:rPr>
  </w:style>
  <w:style w:type="character" w:customStyle="1" w:styleId="FontStyle38">
    <w:name w:val="Font Style38"/>
    <w:uiPriority w:val="99"/>
    <w:rsid w:val="002D127E"/>
    <w:rPr>
      <w:rFonts w:ascii="Times New Roman" w:hAnsi="Times New Roman" w:cs="Times New Roman" w:hint="default"/>
      <w:i/>
      <w:iCs w:val="0"/>
      <w:sz w:val="22"/>
    </w:rPr>
  </w:style>
  <w:style w:type="character" w:customStyle="1" w:styleId="FontStyle39">
    <w:name w:val="Font Style39"/>
    <w:uiPriority w:val="99"/>
    <w:rsid w:val="002D127E"/>
    <w:rPr>
      <w:rFonts w:ascii="Times New Roman" w:hAnsi="Times New Roman" w:cs="Times New Roman" w:hint="default"/>
      <w:b/>
      <w:bCs w:val="0"/>
      <w:i/>
      <w:iCs w:val="0"/>
      <w:sz w:val="18"/>
    </w:rPr>
  </w:style>
  <w:style w:type="character" w:customStyle="1" w:styleId="FontStyle40">
    <w:name w:val="Font Style40"/>
    <w:uiPriority w:val="99"/>
    <w:rsid w:val="002D127E"/>
    <w:rPr>
      <w:rFonts w:ascii="Times New Roman" w:hAnsi="Times New Roman" w:cs="Times New Roman" w:hint="default"/>
      <w:b/>
      <w:bCs w:val="0"/>
      <w:sz w:val="16"/>
    </w:rPr>
  </w:style>
  <w:style w:type="table" w:styleId="a5">
    <w:name w:val="Table Grid"/>
    <w:basedOn w:val="a1"/>
    <w:uiPriority w:val="59"/>
    <w:rsid w:val="002D12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441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lugi.tatar.ru/cei/feedback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16-2-07.edusite.ru" TargetMode="External"/><Relationship Id="rId12" Type="http://schemas.openxmlformats.org/officeDocument/2006/relationships/hyperlink" Target="http://www.16-2-07.edusite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uslugi.tatar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uslugi.tatar.ru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uslugi.tatar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30CF7E-C67D-4EEC-BA74-0021D31921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7525</Words>
  <Characters>42894</Characters>
  <Application>Microsoft Office Word</Application>
  <DocSecurity>0</DocSecurity>
  <Lines>357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Ягафаровар Г Р </cp:lastModifiedBy>
  <cp:revision>2</cp:revision>
  <cp:lastPrinted>2013-05-28T04:27:00Z</cp:lastPrinted>
  <dcterms:created xsi:type="dcterms:W3CDTF">2015-01-31T21:35:00Z</dcterms:created>
  <dcterms:modified xsi:type="dcterms:W3CDTF">2015-01-31T21:35:00Z</dcterms:modified>
</cp:coreProperties>
</file>